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AF1B6" w14:textId="77777777" w:rsidR="00D62D5D" w:rsidRPr="00124D66" w:rsidRDefault="00D62D5D" w:rsidP="00124D66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0737C33A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E979582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454FC276" w14:textId="4563E38C" w:rsidR="00D62D5D" w:rsidRPr="00742916" w:rsidRDefault="00D62D5D" w:rsidP="00491DB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1E24F8" w:rsidRPr="001E664F">
              <w:rPr>
                <w:b/>
                <w:sz w:val="24"/>
                <w:szCs w:val="24"/>
              </w:rPr>
              <w:t xml:space="preserve">MODUŁ WYBIERALNY - </w:t>
            </w:r>
            <w:r w:rsidR="001E24F8" w:rsidRPr="00F85E55">
              <w:rPr>
                <w:b/>
                <w:sz w:val="24"/>
                <w:szCs w:val="24"/>
              </w:rPr>
              <w:t>PRZEDMIOTY</w:t>
            </w:r>
            <w:r w:rsidR="001E24F8">
              <w:rPr>
                <w:b/>
                <w:sz w:val="24"/>
                <w:szCs w:val="24"/>
              </w:rPr>
              <w:t xml:space="preserve"> SPECJALNOŚCIOWE Z PEDAGOGIKI OPIEKUNCZO-WYCHOWAWCZEJ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1FE3F4EC" w14:textId="5D529F6B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841062">
              <w:rPr>
                <w:sz w:val="24"/>
                <w:szCs w:val="24"/>
              </w:rPr>
              <w:t xml:space="preserve"> E</w:t>
            </w:r>
          </w:p>
        </w:tc>
      </w:tr>
      <w:tr w:rsidR="00D62D5D" w:rsidRPr="00742916" w14:paraId="3A26CB75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149321C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4C168B93" w14:textId="1E4F82E2" w:rsidR="00D62D5D" w:rsidRPr="00124D66" w:rsidRDefault="00CF3C9A" w:rsidP="00914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1E24F8">
              <w:rPr>
                <w:sz w:val="24"/>
                <w:szCs w:val="24"/>
              </w:rPr>
              <w:t xml:space="preserve">  </w:t>
            </w:r>
            <w:r w:rsidR="00324CB2" w:rsidRPr="000052F6">
              <w:rPr>
                <w:b/>
                <w:sz w:val="24"/>
                <w:szCs w:val="24"/>
              </w:rPr>
              <w:t>DIAGNOZA PEDAGOGICZNA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17F55767" w14:textId="0481A7C8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841062">
              <w:rPr>
                <w:sz w:val="24"/>
                <w:szCs w:val="24"/>
              </w:rPr>
              <w:t xml:space="preserve"> E/34</w:t>
            </w:r>
          </w:p>
        </w:tc>
      </w:tr>
      <w:tr w:rsidR="00D62D5D" w:rsidRPr="00742916" w14:paraId="6A2E0FDA" w14:textId="77777777" w:rsidTr="00D56384">
        <w:trPr>
          <w:cantSplit/>
        </w:trPr>
        <w:tc>
          <w:tcPr>
            <w:tcW w:w="497" w:type="dxa"/>
            <w:vMerge/>
          </w:tcPr>
          <w:p w14:paraId="7D58147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371594E3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51FD8DEC" w14:textId="77777777" w:rsidR="00D62D5D" w:rsidRPr="00914F35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  <w:p w14:paraId="073A7F30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5F117D9" w14:textId="77777777" w:rsidTr="00D56384">
        <w:trPr>
          <w:cantSplit/>
        </w:trPr>
        <w:tc>
          <w:tcPr>
            <w:tcW w:w="497" w:type="dxa"/>
            <w:vMerge/>
          </w:tcPr>
          <w:p w14:paraId="04231FF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3AB968AA" w14:textId="6D1872C5" w:rsidR="00124D66" w:rsidRPr="00742916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491DB5">
              <w:rPr>
                <w:b/>
                <w:sz w:val="24"/>
                <w:szCs w:val="24"/>
              </w:rPr>
              <w:t>PEDAGOGIKA</w:t>
            </w:r>
            <w:r w:rsidR="001E24F8">
              <w:rPr>
                <w:b/>
                <w:sz w:val="24"/>
                <w:szCs w:val="24"/>
              </w:rPr>
              <w:t xml:space="preserve">  I st.</w:t>
            </w:r>
          </w:p>
        </w:tc>
      </w:tr>
      <w:tr w:rsidR="00D62D5D" w:rsidRPr="00742916" w14:paraId="7444047E" w14:textId="77777777" w:rsidTr="00D56384">
        <w:trPr>
          <w:cantSplit/>
        </w:trPr>
        <w:tc>
          <w:tcPr>
            <w:tcW w:w="497" w:type="dxa"/>
            <w:vMerge/>
          </w:tcPr>
          <w:p w14:paraId="3D2CD4B8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7BE97E77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47A5A373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387C554F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14E18C12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531C2228" w14:textId="77777777" w:rsidR="006C73F6" w:rsidRDefault="001E24F8" w:rsidP="006C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66DCED79" w14:textId="4B994C97" w:rsidR="006C73F6" w:rsidRDefault="006C73F6" w:rsidP="006C73F6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19448236" w14:textId="448F29A0" w:rsidR="00D62D5D" w:rsidRPr="00742916" w:rsidRDefault="006C73F6" w:rsidP="006C73F6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0FFFAC09" w14:textId="77777777" w:rsidTr="00D56384">
        <w:trPr>
          <w:cantSplit/>
        </w:trPr>
        <w:tc>
          <w:tcPr>
            <w:tcW w:w="497" w:type="dxa"/>
            <w:vMerge/>
          </w:tcPr>
          <w:p w14:paraId="706D3C6C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29B3F5BE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324CB2">
              <w:rPr>
                <w:b/>
                <w:sz w:val="24"/>
                <w:szCs w:val="24"/>
              </w:rPr>
              <w:t>II/3</w:t>
            </w:r>
          </w:p>
          <w:p w14:paraId="77E75343" w14:textId="77777777" w:rsidR="00D62D5D" w:rsidRPr="00926757" w:rsidRDefault="00D62D5D" w:rsidP="00102E38">
            <w:pPr>
              <w:rPr>
                <w:b/>
                <w:sz w:val="24"/>
                <w:szCs w:val="24"/>
              </w:rPr>
            </w:pPr>
          </w:p>
          <w:p w14:paraId="007217FF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340F3F6B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  <w:p w14:paraId="4800C509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5"/>
          </w:tcPr>
          <w:p w14:paraId="6093D574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2270A9F2" w14:textId="77777777" w:rsidR="00DA552D" w:rsidRPr="00BE63CF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5734647B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A2867CF" w14:textId="77777777" w:rsidTr="00D56384">
        <w:trPr>
          <w:cantSplit/>
        </w:trPr>
        <w:tc>
          <w:tcPr>
            <w:tcW w:w="497" w:type="dxa"/>
            <w:vMerge/>
          </w:tcPr>
          <w:p w14:paraId="5E77979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2CFEFF74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4D9AD43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47CB277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57B65EB1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A5B914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5E2317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019114D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5D9A8A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007737AF" w14:textId="77777777" w:rsidTr="00D56384">
        <w:trPr>
          <w:cantSplit/>
        </w:trPr>
        <w:tc>
          <w:tcPr>
            <w:tcW w:w="497" w:type="dxa"/>
            <w:vMerge/>
          </w:tcPr>
          <w:p w14:paraId="7B2364A2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17D8A58C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6D53A7BA" w14:textId="77777777" w:rsidR="00D62D5D" w:rsidRPr="00742916" w:rsidRDefault="00324CB2" w:rsidP="00324C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00" w:type="dxa"/>
            <w:vAlign w:val="center"/>
          </w:tcPr>
          <w:p w14:paraId="3D56696E" w14:textId="77777777" w:rsidR="00D62D5D" w:rsidRPr="00742916" w:rsidRDefault="00324CB2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3717794D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A955EBC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6F600B04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293858C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566644" w14:paraId="7C090C5F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789FF6A8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2BC6932E" w14:textId="738525FC" w:rsidR="00D62D5D" w:rsidRPr="00F85E55" w:rsidRDefault="002B3870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I</w:t>
            </w:r>
            <w:r w:rsidR="0019506F">
              <w:rPr>
                <w:sz w:val="24"/>
                <w:szCs w:val="24"/>
              </w:rPr>
              <w:t xml:space="preserve">wona </w:t>
            </w:r>
            <w:r>
              <w:rPr>
                <w:sz w:val="24"/>
                <w:szCs w:val="24"/>
              </w:rPr>
              <w:t>Kijowska</w:t>
            </w:r>
            <w:r w:rsidR="001E24F8">
              <w:rPr>
                <w:sz w:val="24"/>
                <w:szCs w:val="24"/>
              </w:rPr>
              <w:t xml:space="preserve"> prof. uczelni</w:t>
            </w:r>
          </w:p>
        </w:tc>
      </w:tr>
      <w:tr w:rsidR="00D62D5D" w:rsidRPr="00566644" w14:paraId="6B79F09B" w14:textId="77777777" w:rsidTr="00D56384">
        <w:tc>
          <w:tcPr>
            <w:tcW w:w="2988" w:type="dxa"/>
            <w:gridSpan w:val="5"/>
            <w:vAlign w:val="center"/>
          </w:tcPr>
          <w:p w14:paraId="022C8F5A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02842679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22C49AF8" w14:textId="1CD0952A" w:rsidR="00D62D5D" w:rsidRPr="0092458B" w:rsidRDefault="002B3870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I</w:t>
            </w:r>
            <w:r w:rsidR="0019506F">
              <w:rPr>
                <w:sz w:val="24"/>
                <w:szCs w:val="24"/>
              </w:rPr>
              <w:t>wona Kijowska</w:t>
            </w:r>
            <w:r w:rsidR="001E24F8">
              <w:rPr>
                <w:sz w:val="24"/>
                <w:szCs w:val="24"/>
              </w:rPr>
              <w:t xml:space="preserve"> prof. uczelni</w:t>
            </w:r>
            <w:r w:rsidR="0019506F">
              <w:rPr>
                <w:sz w:val="24"/>
                <w:szCs w:val="24"/>
              </w:rPr>
              <w:t xml:space="preserve">, dr Dorota </w:t>
            </w:r>
            <w:r>
              <w:rPr>
                <w:sz w:val="24"/>
                <w:szCs w:val="24"/>
              </w:rPr>
              <w:t>Bronk</w:t>
            </w:r>
          </w:p>
        </w:tc>
      </w:tr>
      <w:tr w:rsidR="00D62D5D" w:rsidRPr="00742916" w14:paraId="4E7D5C8C" w14:textId="77777777" w:rsidTr="00D56384">
        <w:tc>
          <w:tcPr>
            <w:tcW w:w="2988" w:type="dxa"/>
            <w:gridSpan w:val="5"/>
            <w:vAlign w:val="center"/>
          </w:tcPr>
          <w:p w14:paraId="40105EAC" w14:textId="0CD9F7E5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4F0CC9C5" w14:textId="77777777" w:rsidR="00324CB2" w:rsidRPr="00324CB2" w:rsidRDefault="00324CB2" w:rsidP="002B3870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324CB2">
              <w:rPr>
                <w:sz w:val="24"/>
                <w:szCs w:val="24"/>
              </w:rPr>
              <w:t>Zapoznanie studentów z teorią i praktyką prowadzenia pedagogicznych badań diagnostycznych</w:t>
            </w:r>
            <w:r w:rsidR="002B3870">
              <w:rPr>
                <w:sz w:val="24"/>
                <w:szCs w:val="24"/>
              </w:rPr>
              <w:t>.</w:t>
            </w:r>
          </w:p>
          <w:p w14:paraId="38A569E0" w14:textId="77777777" w:rsidR="00324CB2" w:rsidRPr="00324CB2" w:rsidRDefault="00324CB2" w:rsidP="002B3870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324CB2">
              <w:rPr>
                <w:sz w:val="24"/>
                <w:szCs w:val="24"/>
              </w:rPr>
              <w:t>Kształtowanie umiejętności warsztatowych niezbędnych w czynnościach diagnostycznych.</w:t>
            </w:r>
          </w:p>
          <w:p w14:paraId="3CDB9203" w14:textId="77777777" w:rsidR="00D62D5D" w:rsidRPr="00A42282" w:rsidRDefault="00324CB2" w:rsidP="002B3870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324CB2">
              <w:rPr>
                <w:sz w:val="24"/>
                <w:szCs w:val="24"/>
              </w:rPr>
              <w:t>Kształtowanie umiejętności projektowania i przeprowadzania badań pedagogicznych z wykorzystaniem wybranych technik i narzędzi diagnostycznych</w:t>
            </w:r>
            <w:r w:rsidR="002B3870">
              <w:rPr>
                <w:sz w:val="24"/>
                <w:szCs w:val="24"/>
              </w:rPr>
              <w:t>.</w:t>
            </w:r>
          </w:p>
        </w:tc>
      </w:tr>
      <w:tr w:rsidR="00D62D5D" w:rsidRPr="00742916" w14:paraId="100F5D76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3A54506F" w14:textId="77777777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4F9E898A" w14:textId="77777777" w:rsidR="00D62D5D" w:rsidRPr="00742916" w:rsidRDefault="00324CB2" w:rsidP="00102E38">
            <w:pPr>
              <w:rPr>
                <w:sz w:val="24"/>
                <w:szCs w:val="24"/>
              </w:rPr>
            </w:pPr>
            <w:r w:rsidRPr="00324CB2">
              <w:rPr>
                <w:sz w:val="24"/>
                <w:szCs w:val="24"/>
              </w:rPr>
              <w:t>Znajomość podstaw pedagogiki i psychologii</w:t>
            </w:r>
            <w:r>
              <w:rPr>
                <w:sz w:val="24"/>
                <w:szCs w:val="24"/>
              </w:rPr>
              <w:t>.</w:t>
            </w:r>
          </w:p>
        </w:tc>
      </w:tr>
      <w:tr w:rsidR="00D62D5D" w:rsidRPr="00742916" w14:paraId="4CF5D153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388121AE" w14:textId="77777777" w:rsidR="00D62D5D" w:rsidRPr="00742916" w:rsidRDefault="00D62D5D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081B12"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42EAEFEA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D6C3113" w14:textId="77777777" w:rsidR="00D62D5D" w:rsidRPr="00590C17" w:rsidRDefault="00D62D5D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102E38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A36A2A" w14:textId="77777777" w:rsidR="00D62D5D" w:rsidRPr="00742916" w:rsidRDefault="00D62D5D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914F35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2C92F1" w14:textId="77777777" w:rsidR="00D62D5D" w:rsidRDefault="00D62D5D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5B0DFE8B" w14:textId="77777777" w:rsidR="00D62D5D" w:rsidRPr="00590C17" w:rsidRDefault="00081B12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0922C024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02C08B" w14:textId="77777777" w:rsidR="00D62D5D" w:rsidRPr="00A42282" w:rsidRDefault="00102E38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A17AD9" w14:textId="724240CD" w:rsidR="00D62D5D" w:rsidRPr="008E03FB" w:rsidRDefault="008E03FB" w:rsidP="008410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Szczegółowo charakteryzuje </w:t>
            </w:r>
            <w:r w:rsidR="00AA311C" w:rsidRPr="008E03FB">
              <w:rPr>
                <w:sz w:val="24"/>
                <w:szCs w:val="24"/>
              </w:rPr>
              <w:t>wybrane metody i narzędzia</w:t>
            </w:r>
            <w:r w:rsidR="00841062">
              <w:rPr>
                <w:sz w:val="24"/>
                <w:szCs w:val="24"/>
              </w:rPr>
              <w:t xml:space="preserve"> </w:t>
            </w:r>
            <w:r w:rsidR="00AA311C" w:rsidRPr="008E03FB">
              <w:rPr>
                <w:sz w:val="24"/>
                <w:szCs w:val="24"/>
              </w:rPr>
              <w:t>diagnostyczne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F2B551" w14:textId="77777777" w:rsidR="00D62D5D" w:rsidRPr="00A42282" w:rsidRDefault="008E03FB" w:rsidP="008410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K_W12</w:t>
            </w:r>
          </w:p>
        </w:tc>
      </w:tr>
      <w:tr w:rsidR="00D62D5D" w:rsidRPr="00A42282" w14:paraId="00740871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31E525" w14:textId="77777777" w:rsidR="00D62D5D" w:rsidRPr="00A42282" w:rsidRDefault="00102E38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307B88" w14:textId="40D81A3A" w:rsidR="00D62D5D" w:rsidRPr="00A42282" w:rsidRDefault="00DC3FB7" w:rsidP="008E0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Definiuje podstawowe pojęcia, rodzaje i typy diagnoz, </w:t>
            </w:r>
            <w:r w:rsidR="00841062">
              <w:rPr>
                <w:sz w:val="24"/>
                <w:szCs w:val="24"/>
              </w:rPr>
              <w:t>charakteryzuje procedury</w:t>
            </w:r>
            <w:r>
              <w:rPr>
                <w:sz w:val="24"/>
                <w:szCs w:val="24"/>
              </w:rPr>
              <w:t xml:space="preserve"> stosowane </w:t>
            </w:r>
            <w:r w:rsidR="008E03FB" w:rsidRPr="008E03FB">
              <w:rPr>
                <w:sz w:val="24"/>
                <w:szCs w:val="24"/>
              </w:rPr>
              <w:t>w procesie diagnostycznym</w:t>
            </w:r>
            <w:r w:rsidR="008E03FB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FFE7FE" w14:textId="77777777" w:rsidR="002A0977" w:rsidRPr="00A42282" w:rsidRDefault="008E03FB" w:rsidP="00102E38">
            <w:pPr>
              <w:jc w:val="center"/>
              <w:rPr>
                <w:sz w:val="24"/>
                <w:szCs w:val="24"/>
              </w:rPr>
            </w:pPr>
            <w:r w:rsidRPr="008E03FB">
              <w:rPr>
                <w:sz w:val="24"/>
                <w:szCs w:val="24"/>
              </w:rPr>
              <w:t>K_W1</w:t>
            </w:r>
            <w:r w:rsidR="00DC3FB7">
              <w:rPr>
                <w:sz w:val="24"/>
                <w:szCs w:val="24"/>
              </w:rPr>
              <w:t>3</w:t>
            </w:r>
          </w:p>
        </w:tc>
      </w:tr>
      <w:tr w:rsidR="00D62D5D" w:rsidRPr="00A42282" w14:paraId="41DEEA38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74929E" w14:textId="77777777" w:rsidR="00D62D5D" w:rsidRPr="00A42282" w:rsidRDefault="00102E38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29A0BF" w14:textId="77777777" w:rsidR="00D62D5D" w:rsidRPr="008E03FB" w:rsidRDefault="008E03FB" w:rsidP="008577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Wykorzystuje</w:t>
            </w:r>
            <w:r w:rsidRPr="008E03FB">
              <w:rPr>
                <w:sz w:val="24"/>
                <w:szCs w:val="24"/>
              </w:rPr>
              <w:t xml:space="preserve"> wiedzę pedagogiczną i psychologiczną do interpretacji uzyskanych wyników badań </w:t>
            </w:r>
            <w:r w:rsidR="0085777A">
              <w:rPr>
                <w:sz w:val="24"/>
                <w:szCs w:val="24"/>
              </w:rPr>
              <w:t>w diagnozie pedagogicznej.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08B39A" w14:textId="77777777" w:rsidR="002A0977" w:rsidRPr="008E03FB" w:rsidRDefault="008E03FB" w:rsidP="00102E38">
            <w:pPr>
              <w:jc w:val="center"/>
              <w:rPr>
                <w:sz w:val="24"/>
                <w:szCs w:val="24"/>
              </w:rPr>
            </w:pPr>
            <w:r w:rsidRPr="008E03FB">
              <w:rPr>
                <w:sz w:val="24"/>
                <w:szCs w:val="24"/>
              </w:rPr>
              <w:t>K_U03</w:t>
            </w:r>
          </w:p>
        </w:tc>
      </w:tr>
      <w:tr w:rsidR="00D62D5D" w:rsidRPr="00A42282" w14:paraId="4AE066D7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CC46EE" w14:textId="77777777" w:rsidR="00D62D5D" w:rsidRPr="00A42282" w:rsidRDefault="00102E38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C9D11A" w14:textId="72BD0051" w:rsidR="00D62D5D" w:rsidRPr="00A42282" w:rsidRDefault="0085777A" w:rsidP="007C78B0">
            <w:pPr>
              <w:rPr>
                <w:sz w:val="24"/>
                <w:szCs w:val="24"/>
              </w:rPr>
            </w:pPr>
            <w:r>
              <w:t xml:space="preserve"> </w:t>
            </w:r>
            <w:r w:rsidRPr="0085777A">
              <w:rPr>
                <w:sz w:val="24"/>
                <w:szCs w:val="24"/>
              </w:rPr>
              <w:t xml:space="preserve">Projektuje i przeprowadza </w:t>
            </w:r>
            <w:r>
              <w:rPr>
                <w:sz w:val="24"/>
                <w:szCs w:val="24"/>
              </w:rPr>
              <w:t xml:space="preserve">proste </w:t>
            </w:r>
            <w:r w:rsidRPr="0085777A">
              <w:rPr>
                <w:sz w:val="24"/>
                <w:szCs w:val="24"/>
              </w:rPr>
              <w:t>badania diagnostyczne</w:t>
            </w:r>
            <w:r w:rsidR="00AC5A8F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7DEF0" w14:textId="77777777" w:rsidR="00D62D5D" w:rsidRPr="00A42282" w:rsidRDefault="00D16CFF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K_U05</w:t>
            </w:r>
          </w:p>
        </w:tc>
      </w:tr>
      <w:tr w:rsidR="00914F35" w:rsidRPr="00A42282" w14:paraId="062394B7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D63527" w14:textId="77777777" w:rsidR="00914F35" w:rsidRDefault="00914F35" w:rsidP="0091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C1D3FD" w14:textId="77777777" w:rsidR="00914F35" w:rsidRPr="00A42282" w:rsidRDefault="001E466B" w:rsidP="001E466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64888" w:rsidRPr="001E466B">
              <w:rPr>
                <w:sz w:val="24"/>
                <w:szCs w:val="24"/>
              </w:rPr>
              <w:t xml:space="preserve">ykazuje odpowiedzialność za zadania </w:t>
            </w:r>
            <w:r w:rsidRPr="001E466B">
              <w:rPr>
                <w:sz w:val="24"/>
                <w:szCs w:val="24"/>
              </w:rPr>
              <w:t>priorytetowe służące celom</w:t>
            </w:r>
            <w:r>
              <w:rPr>
                <w:sz w:val="24"/>
                <w:szCs w:val="24"/>
              </w:rPr>
              <w:t xml:space="preserve"> diagnozy pedagogicznej.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EE5AF0" w14:textId="77777777" w:rsidR="00914F35" w:rsidRPr="00A42282" w:rsidRDefault="00D16CFF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D62D5D" w:rsidRPr="00A42282" w14:paraId="15B0A380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0CD6B2" w14:textId="77777777" w:rsidR="00D62D5D" w:rsidRPr="00A42282" w:rsidRDefault="00102E38" w:rsidP="0091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14F35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953690" w14:textId="77777777" w:rsidR="00D62D5D" w:rsidRPr="00A42282" w:rsidRDefault="00564888" w:rsidP="005648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Angażuje się </w:t>
            </w:r>
            <w:r w:rsidR="00AC5A8F">
              <w:rPr>
                <w:sz w:val="24"/>
                <w:szCs w:val="24"/>
              </w:rPr>
              <w:t xml:space="preserve">w </w:t>
            </w:r>
            <w:r>
              <w:rPr>
                <w:sz w:val="24"/>
                <w:szCs w:val="24"/>
              </w:rPr>
              <w:t xml:space="preserve">pracę w </w:t>
            </w:r>
            <w:r w:rsidR="00AC5A8F">
              <w:rPr>
                <w:sz w:val="24"/>
                <w:szCs w:val="24"/>
              </w:rPr>
              <w:t xml:space="preserve">zespole, biorąc </w:t>
            </w:r>
            <w:r>
              <w:rPr>
                <w:sz w:val="24"/>
                <w:szCs w:val="24"/>
              </w:rPr>
              <w:t>odpowiedzialność za efekty działania</w:t>
            </w:r>
            <w:r w:rsidR="00AC5A8F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B3298" w14:textId="77777777" w:rsidR="002A0977" w:rsidRPr="00A42282" w:rsidRDefault="00D16CFF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D62D5D" w:rsidRPr="00742916" w14:paraId="3D84A86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347D146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1D00EC1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53C7FD6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0711BB2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476EF74A" w14:textId="77777777" w:rsidR="00914F35" w:rsidRPr="009A6C15" w:rsidRDefault="00324CB2" w:rsidP="000052F6">
            <w:pPr>
              <w:pStyle w:val="Nagwek3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Diagnoza pedagogiczna - podstawowe terminy: pojęcie, rodzaje i typy diagnoz. Diagnostyka w subdyscyplinach pedago</w:t>
            </w:r>
            <w:r w:rsidR="000052F6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giki: diagnoza edukacyjna</w:t>
            </w:r>
            <w:r w:rsidR="00AC5A8F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- B. </w:t>
            </w: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Niemierko; diagnoza środowiska – St. Kawula; diagnoza w pedagogice specjalnej – Wł. Dykcik; diagnoza resocjalizacyjna –</w:t>
            </w:r>
            <w:r w:rsidR="00AC5A8F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L. Pytka. </w:t>
            </w: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Etyczne aspekty diagnozowania.</w:t>
            </w:r>
            <w:r w:rsidR="00AC5A8F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9A6C15">
              <w:rPr>
                <w:rFonts w:ascii="Times New Roman" w:hAnsi="Times New Roman" w:cs="Times New Roman"/>
                <w:b w:val="0"/>
                <w:sz w:val="22"/>
                <w:szCs w:val="22"/>
              </w:rPr>
              <w:t>Procedura diagnostyczna – diagnoza potrzeb indywidualnych i grupowych.</w:t>
            </w:r>
            <w:r w:rsidR="00AC5A8F" w:rsidRPr="009A6C1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Błędy diagnostyczne.</w:t>
            </w:r>
            <w:r w:rsidR="00AC5A8F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Metody, techniki i narzędzia diagnostyczne (reguły technicznej i poznawczej poprawności budowy narzędzi).</w:t>
            </w:r>
          </w:p>
        </w:tc>
      </w:tr>
      <w:tr w:rsidR="00D62D5D" w:rsidRPr="00742916" w14:paraId="672C2B9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4E45CF3D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1436D88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491A7FC" w14:textId="77777777" w:rsidR="00324CB2" w:rsidRPr="009A6C15" w:rsidRDefault="00324CB2" w:rsidP="00AC5A8F">
            <w:pPr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Diagnoza indywidualnych przypadków a diagnoza grupy –</w:t>
            </w:r>
            <w:r w:rsidR="00AC5A8F" w:rsidRPr="009A6C15">
              <w:rPr>
                <w:sz w:val="22"/>
                <w:szCs w:val="22"/>
                <w:lang w:eastAsia="ar-SA"/>
              </w:rPr>
              <w:t xml:space="preserve"> dobór metod, technik, narzędzi.</w:t>
            </w:r>
          </w:p>
          <w:p w14:paraId="02E63DC0" w14:textId="4B67DFD0" w:rsidR="00324CB2" w:rsidRPr="009A6C15" w:rsidRDefault="00324CB2" w:rsidP="00AC5A8F">
            <w:pPr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Meto</w:t>
            </w:r>
            <w:r w:rsidR="00AC5A8F" w:rsidRPr="009A6C15">
              <w:rPr>
                <w:sz w:val="22"/>
                <w:szCs w:val="22"/>
                <w:lang w:eastAsia="ar-SA"/>
              </w:rPr>
              <w:t xml:space="preserve">dy diagnozowania pedagogicznego: - </w:t>
            </w:r>
            <w:r w:rsidRPr="009A6C15">
              <w:rPr>
                <w:sz w:val="22"/>
                <w:szCs w:val="22"/>
                <w:lang w:eastAsia="ar-SA"/>
              </w:rPr>
              <w:t xml:space="preserve">Wywiad środowiskowy: specyfika </w:t>
            </w:r>
            <w:r w:rsidR="00841062" w:rsidRPr="009A6C15">
              <w:rPr>
                <w:sz w:val="22"/>
                <w:szCs w:val="22"/>
                <w:lang w:eastAsia="ar-SA"/>
              </w:rPr>
              <w:t>wywiadu, budowa</w:t>
            </w:r>
            <w:r w:rsidRPr="009A6C15">
              <w:rPr>
                <w:sz w:val="22"/>
                <w:szCs w:val="22"/>
                <w:lang w:eastAsia="ar-SA"/>
              </w:rPr>
              <w:t xml:space="preserve"> kwestionariusza wywiadu. Sztuka prowadzenia wywiadu - metodyka przeprowadzania wywiadu.  Błędy w wywiadzie. </w:t>
            </w:r>
            <w:r w:rsidR="00AC5A8F" w:rsidRPr="009A6C15">
              <w:rPr>
                <w:sz w:val="22"/>
                <w:szCs w:val="22"/>
                <w:lang w:eastAsia="ar-SA"/>
              </w:rPr>
              <w:t xml:space="preserve">- </w:t>
            </w:r>
            <w:r w:rsidRPr="009A6C15">
              <w:rPr>
                <w:sz w:val="22"/>
                <w:szCs w:val="22"/>
                <w:lang w:eastAsia="ar-SA"/>
              </w:rPr>
              <w:t xml:space="preserve">Obserwacja: przygotowanie i prowadzenia obserwacji </w:t>
            </w:r>
            <w:r w:rsidR="00841062">
              <w:rPr>
                <w:sz w:val="22"/>
                <w:szCs w:val="22"/>
                <w:lang w:eastAsia="ar-SA"/>
              </w:rPr>
              <w:t>(</w:t>
            </w:r>
            <w:r w:rsidRPr="009A6C15">
              <w:rPr>
                <w:sz w:val="22"/>
                <w:szCs w:val="22"/>
                <w:lang w:eastAsia="ar-SA"/>
              </w:rPr>
              <w:t xml:space="preserve">okoliczności obniżające wartość danych obserwacyjnych). Kontrola wyników obserwacji. Sporządzanie notatek z obserwacji. </w:t>
            </w:r>
            <w:r w:rsidR="00AC5A8F" w:rsidRPr="009A6C15">
              <w:rPr>
                <w:sz w:val="22"/>
                <w:szCs w:val="22"/>
                <w:lang w:eastAsia="ar-SA"/>
              </w:rPr>
              <w:t xml:space="preserve"> - </w:t>
            </w:r>
            <w:r w:rsidRPr="009A6C15">
              <w:rPr>
                <w:sz w:val="22"/>
                <w:szCs w:val="22"/>
                <w:lang w:eastAsia="ar-SA"/>
              </w:rPr>
              <w:t>Analiza dokumentów osobistych: wywiad biograficzny</w:t>
            </w:r>
            <w:r w:rsidR="00AC5A8F" w:rsidRPr="009A6C15">
              <w:rPr>
                <w:sz w:val="22"/>
                <w:szCs w:val="22"/>
                <w:lang w:eastAsia="ar-SA"/>
              </w:rPr>
              <w:t xml:space="preserve">, formy analizy biograficznej.   </w:t>
            </w:r>
          </w:p>
          <w:p w14:paraId="55DBA200" w14:textId="77777777" w:rsidR="00324CB2" w:rsidRPr="009A6C15" w:rsidRDefault="00324CB2" w:rsidP="00AC5A8F">
            <w:pPr>
              <w:pStyle w:val="Nagwek3"/>
              <w:spacing w:before="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</w:pPr>
            <w:r w:rsidRPr="009A6C15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Analiza wybranych narzędzi diagnostycznych wykorzystywanych w praktyce pedagogicznej:</w:t>
            </w:r>
          </w:p>
          <w:p w14:paraId="65E2BD21" w14:textId="77777777" w:rsidR="00324CB2" w:rsidRPr="009A6C15" w:rsidRDefault="00324CB2" w:rsidP="00AC5A8F">
            <w:pPr>
              <w:pStyle w:val="Nagwek1"/>
              <w:numPr>
                <w:ilvl w:val="0"/>
                <w:numId w:val="3"/>
              </w:numPr>
              <w:ind w:left="360"/>
              <w:jc w:val="both"/>
              <w:rPr>
                <w:b w:val="0"/>
                <w:snapToGrid/>
                <w:sz w:val="22"/>
                <w:szCs w:val="22"/>
                <w:lang w:eastAsia="ar-SA"/>
              </w:rPr>
            </w:pPr>
            <w:r w:rsidRPr="009A6C15">
              <w:rPr>
                <w:b w:val="0"/>
                <w:snapToGrid/>
                <w:sz w:val="22"/>
                <w:szCs w:val="22"/>
                <w:lang w:eastAsia="ar-SA"/>
              </w:rPr>
              <w:t>Diagnostyka dydaktyczno-wychowawcza</w:t>
            </w:r>
          </w:p>
          <w:p w14:paraId="467E97BE" w14:textId="77777777" w:rsidR="00324CB2" w:rsidRPr="009A6C15" w:rsidRDefault="00324CB2" w:rsidP="00AC5A8F">
            <w:pPr>
              <w:pStyle w:val="Nagwek3"/>
              <w:numPr>
                <w:ilvl w:val="3"/>
                <w:numId w:val="3"/>
              </w:numPr>
              <w:spacing w:before="0" w:after="0"/>
              <w:ind w:left="252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</w:pPr>
            <w:r w:rsidRPr="009A6C15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Test osiągnięć szkolnych (test gimnazjalny część humanistyczna)</w:t>
            </w:r>
          </w:p>
          <w:p w14:paraId="01903E6D" w14:textId="77777777" w:rsidR="00324CB2" w:rsidRPr="009A6C15" w:rsidRDefault="00324CB2" w:rsidP="00AC5A8F">
            <w:pPr>
              <w:pStyle w:val="Nagwek3"/>
              <w:numPr>
                <w:ilvl w:val="3"/>
                <w:numId w:val="3"/>
              </w:numPr>
              <w:spacing w:before="0" w:after="0"/>
              <w:ind w:left="252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</w:pPr>
            <w:r w:rsidRPr="009A6C15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Test do badania dojrzałości szkolnej – B. Wilgocka-Okoń</w:t>
            </w:r>
          </w:p>
          <w:p w14:paraId="15B78C61" w14:textId="77777777" w:rsidR="00324CB2" w:rsidRPr="009A6C15" w:rsidRDefault="00324CB2" w:rsidP="00AC5A8F">
            <w:pPr>
              <w:numPr>
                <w:ilvl w:val="3"/>
                <w:numId w:val="3"/>
              </w:numPr>
              <w:ind w:left="252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 xml:space="preserve">Skala ryzyka dysleksji – M. Bogdanowicz </w:t>
            </w:r>
          </w:p>
          <w:p w14:paraId="3D91223B" w14:textId="77777777" w:rsidR="00324CB2" w:rsidRPr="009A6C15" w:rsidRDefault="00324CB2" w:rsidP="00AC5A8F">
            <w:pPr>
              <w:numPr>
                <w:ilvl w:val="0"/>
                <w:numId w:val="3"/>
              </w:numPr>
              <w:ind w:left="36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Diagnostyka opiekuńczo-wychowawcz</w:t>
            </w:r>
            <w:r w:rsidR="009A6C15" w:rsidRPr="009A6C15">
              <w:rPr>
                <w:sz w:val="22"/>
                <w:szCs w:val="22"/>
                <w:lang w:eastAsia="ar-SA"/>
              </w:rPr>
              <w:t>a</w:t>
            </w:r>
          </w:p>
          <w:p w14:paraId="03DB113C" w14:textId="77777777" w:rsidR="00324CB2" w:rsidRPr="009A6C15" w:rsidRDefault="00324CB2" w:rsidP="00AC5A8F">
            <w:pPr>
              <w:pStyle w:val="Nagwek1"/>
              <w:numPr>
                <w:ilvl w:val="3"/>
                <w:numId w:val="4"/>
              </w:numPr>
              <w:ind w:left="2520"/>
              <w:jc w:val="both"/>
              <w:rPr>
                <w:b w:val="0"/>
                <w:snapToGrid/>
                <w:sz w:val="22"/>
                <w:szCs w:val="22"/>
                <w:lang w:eastAsia="ar-SA"/>
              </w:rPr>
            </w:pPr>
            <w:r w:rsidRPr="009A6C15">
              <w:rPr>
                <w:b w:val="0"/>
                <w:snapToGrid/>
                <w:sz w:val="22"/>
                <w:szCs w:val="22"/>
                <w:lang w:eastAsia="ar-SA"/>
              </w:rPr>
              <w:t>Wywiad środowiskowy prowadzony z nieletnim</w:t>
            </w:r>
          </w:p>
          <w:p w14:paraId="0630D3DD" w14:textId="77777777" w:rsidR="00324CB2" w:rsidRPr="009A6C15" w:rsidRDefault="00324CB2" w:rsidP="00AC5A8F">
            <w:pPr>
              <w:numPr>
                <w:ilvl w:val="3"/>
                <w:numId w:val="4"/>
              </w:numPr>
              <w:ind w:left="252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Test postaw rodzicielskich – M. Plopa</w:t>
            </w:r>
          </w:p>
          <w:p w14:paraId="1A3C6715" w14:textId="77777777" w:rsidR="00324CB2" w:rsidRPr="009A6C15" w:rsidRDefault="00324CB2" w:rsidP="00AC5A8F">
            <w:pPr>
              <w:numPr>
                <w:ilvl w:val="0"/>
                <w:numId w:val="3"/>
              </w:numPr>
              <w:ind w:left="36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Diagnostyka w wychowaniu resocjalizującym</w:t>
            </w:r>
          </w:p>
          <w:p w14:paraId="1A4B4109" w14:textId="77777777" w:rsidR="00324CB2" w:rsidRPr="009A6C15" w:rsidRDefault="00324CB2" w:rsidP="00AC5A8F">
            <w:pPr>
              <w:numPr>
                <w:ilvl w:val="3"/>
                <w:numId w:val="3"/>
              </w:numPr>
              <w:ind w:left="252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Skala Nieprzystosowania Społecznego – L. Pytka</w:t>
            </w:r>
          </w:p>
          <w:p w14:paraId="540AB6C8" w14:textId="77777777" w:rsidR="00324CB2" w:rsidRPr="009A6C15" w:rsidRDefault="00324CB2" w:rsidP="00AC5A8F">
            <w:pPr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 xml:space="preserve">Diagnoza grupy: Metody badań społecznych: terenowe, reprezentacyjne – sondażowe, eksperymentalne, oparte na materiałach historycznych oraz socjometryczne. Techniki i narzędzia stosowane w w/w badaniach (kwestionariusz wywiadu, ankiety, narzędzia socjometrii, narzędzia obserwacji, skale). </w:t>
            </w:r>
          </w:p>
          <w:p w14:paraId="3A12FF8E" w14:textId="77777777" w:rsidR="00324CB2" w:rsidRPr="009A6C15" w:rsidRDefault="00324CB2" w:rsidP="00AC5A8F">
            <w:pPr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 xml:space="preserve">Procedura diagnostyczna – diagnoza potrzeb indywidualnych i zbiorowych </w:t>
            </w:r>
          </w:p>
          <w:p w14:paraId="05E2CFD1" w14:textId="77777777" w:rsidR="00324CB2" w:rsidRPr="009A6C15" w:rsidRDefault="00324CB2" w:rsidP="00AC5A8F">
            <w:pPr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Związek między technikami badawczymi a diagnozowanymi obszarami i realizowanymi celami diagnozy – analiza koncepcji rozwoju społecznego dzieci z klas I-IV – M. Deptuły</w:t>
            </w:r>
          </w:p>
          <w:p w14:paraId="694B479C" w14:textId="77777777" w:rsidR="00324CB2" w:rsidRPr="009A6C15" w:rsidRDefault="00324CB2" w:rsidP="009A6C15">
            <w:pPr>
              <w:pStyle w:val="Nagwek3"/>
              <w:spacing w:before="0" w:after="0"/>
              <w:rPr>
                <w:sz w:val="22"/>
                <w:szCs w:val="22"/>
                <w:lang w:eastAsia="ar-SA"/>
              </w:rPr>
            </w:pPr>
            <w:r w:rsidRPr="009A6C15">
              <w:rPr>
                <w:b w:val="0"/>
                <w:sz w:val="22"/>
                <w:szCs w:val="22"/>
                <w:lang w:eastAsia="ar-SA"/>
              </w:rPr>
              <w:t>Analiza wybranych diagnoz:</w:t>
            </w:r>
            <w:r w:rsidR="00524490" w:rsidRPr="009A6C15">
              <w:rPr>
                <w:b w:val="0"/>
                <w:sz w:val="22"/>
                <w:szCs w:val="22"/>
                <w:lang w:eastAsia="ar-SA"/>
              </w:rPr>
              <w:t xml:space="preserve"> </w:t>
            </w:r>
            <w:r w:rsidR="009A6C15" w:rsidRPr="009A6C15">
              <w:rPr>
                <w:b w:val="0"/>
                <w:sz w:val="22"/>
                <w:szCs w:val="22"/>
                <w:lang w:eastAsia="ar-SA"/>
              </w:rPr>
              <w:t>a</w:t>
            </w:r>
            <w:r w:rsidRPr="009A6C15">
              <w:rPr>
                <w:b w:val="0"/>
                <w:sz w:val="22"/>
                <w:szCs w:val="22"/>
                <w:lang w:eastAsia="ar-SA"/>
              </w:rPr>
              <w:t>naliza opinii i orzeczeń z poradni psychologiczno</w:t>
            </w:r>
            <w:r w:rsidRPr="009A6C15">
              <w:rPr>
                <w:sz w:val="22"/>
                <w:szCs w:val="22"/>
                <w:lang w:eastAsia="ar-SA"/>
              </w:rPr>
              <w:t>-</w:t>
            </w:r>
            <w:r w:rsidRPr="009A6C15">
              <w:rPr>
                <w:b w:val="0"/>
                <w:sz w:val="22"/>
                <w:szCs w:val="22"/>
                <w:lang w:eastAsia="ar-SA"/>
              </w:rPr>
              <w:t xml:space="preserve">pedagogicznych oraz </w:t>
            </w:r>
            <w:r w:rsidR="009A6C15" w:rsidRPr="009A6C15">
              <w:rPr>
                <w:b w:val="0"/>
                <w:sz w:val="22"/>
                <w:szCs w:val="22"/>
                <w:lang w:eastAsia="ar-SA"/>
              </w:rPr>
              <w:t>opinii wydanych przez o</w:t>
            </w:r>
            <w:r w:rsidR="009A6C15" w:rsidRPr="009A6C15">
              <w:rPr>
                <w:rStyle w:val="Pogrubienie"/>
                <w:bCs/>
                <w:sz w:val="22"/>
                <w:szCs w:val="22"/>
              </w:rPr>
              <w:t xml:space="preserve">piniodawcze zespoły sądowych specjalistów (dawniej </w:t>
            </w:r>
            <w:r w:rsidRPr="009A6C15">
              <w:rPr>
                <w:b w:val="0"/>
                <w:sz w:val="22"/>
                <w:szCs w:val="22"/>
                <w:lang w:eastAsia="ar-SA"/>
              </w:rPr>
              <w:t>rodzinn</w:t>
            </w:r>
            <w:r w:rsidR="009A6C15" w:rsidRPr="009A6C15">
              <w:rPr>
                <w:b w:val="0"/>
                <w:sz w:val="22"/>
                <w:szCs w:val="22"/>
                <w:lang w:eastAsia="ar-SA"/>
              </w:rPr>
              <w:t>e</w:t>
            </w:r>
            <w:r w:rsidRPr="009A6C15">
              <w:rPr>
                <w:b w:val="0"/>
                <w:sz w:val="22"/>
                <w:szCs w:val="22"/>
                <w:lang w:eastAsia="ar-SA"/>
              </w:rPr>
              <w:t xml:space="preserve"> ośrodk</w:t>
            </w:r>
            <w:r w:rsidR="009A6C15" w:rsidRPr="009A6C15">
              <w:rPr>
                <w:b w:val="0"/>
                <w:sz w:val="22"/>
                <w:szCs w:val="22"/>
                <w:lang w:eastAsia="ar-SA"/>
              </w:rPr>
              <w:t>i</w:t>
            </w:r>
            <w:r w:rsidRPr="009A6C15">
              <w:rPr>
                <w:b w:val="0"/>
                <w:sz w:val="22"/>
                <w:szCs w:val="22"/>
                <w:lang w:eastAsia="ar-SA"/>
              </w:rPr>
              <w:t xml:space="preserve"> diagnostyczno-konsultacyjn</w:t>
            </w:r>
            <w:r w:rsidR="009A6C15" w:rsidRPr="009A6C15">
              <w:rPr>
                <w:b w:val="0"/>
                <w:sz w:val="22"/>
                <w:szCs w:val="22"/>
                <w:lang w:eastAsia="ar-SA"/>
              </w:rPr>
              <w:t>e</w:t>
            </w:r>
            <w:r w:rsidRPr="009A6C15">
              <w:rPr>
                <w:b w:val="0"/>
                <w:sz w:val="22"/>
                <w:szCs w:val="22"/>
                <w:lang w:eastAsia="ar-SA"/>
              </w:rPr>
              <w:t xml:space="preserve"> przy sądzie</w:t>
            </w:r>
            <w:r w:rsidR="009A6C15" w:rsidRPr="009A6C15">
              <w:rPr>
                <w:b w:val="0"/>
                <w:sz w:val="22"/>
                <w:szCs w:val="22"/>
                <w:lang w:eastAsia="ar-SA"/>
              </w:rPr>
              <w:t>)</w:t>
            </w:r>
            <w:r w:rsidRPr="009A6C15">
              <w:rPr>
                <w:b w:val="0"/>
                <w:sz w:val="22"/>
                <w:szCs w:val="22"/>
                <w:lang w:eastAsia="ar-SA"/>
              </w:rPr>
              <w:t>.</w:t>
            </w:r>
          </w:p>
          <w:p w14:paraId="08071ED7" w14:textId="77777777" w:rsidR="00914F35" w:rsidRPr="004A78BB" w:rsidRDefault="00324CB2" w:rsidP="000052F6">
            <w:pPr>
              <w:jc w:val="both"/>
              <w:rPr>
                <w:sz w:val="24"/>
                <w:szCs w:val="24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Poznawanie relacji dzieci i młodzieży z nauczycielami i rodzicami. Poznawanie sytuacji dziecka w rodzinie i w placówce opiekuńczej – stosowanie obserwacji, wywiadu, technik socjometrycznych. Problem wspomagania rozwoju dzieci i młodzieży.</w:t>
            </w:r>
          </w:p>
        </w:tc>
      </w:tr>
      <w:tr w:rsidR="00D62D5D" w:rsidRPr="00742916" w14:paraId="045993B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171E66C7" w14:textId="77777777" w:rsidR="00D62D5D" w:rsidRPr="002402D7" w:rsidRDefault="00D62D5D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D62D5D" w:rsidRPr="00742916" w14:paraId="0CF699A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B83DE5D" w14:textId="77777777" w:rsidR="00914F35" w:rsidRPr="00742916" w:rsidRDefault="00914F35" w:rsidP="00102E38">
            <w:pPr>
              <w:rPr>
                <w:sz w:val="24"/>
                <w:szCs w:val="24"/>
              </w:rPr>
            </w:pPr>
          </w:p>
        </w:tc>
      </w:tr>
      <w:tr w:rsidR="00D62D5D" w:rsidRPr="00742916" w14:paraId="04695E2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6B71B63E" w14:textId="77777777" w:rsidR="00D62D5D" w:rsidRPr="002402D7" w:rsidRDefault="00D62D5D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D62D5D" w:rsidRPr="00742916" w14:paraId="26EC861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594E2BA0" w14:textId="77777777" w:rsidR="00914F35" w:rsidRPr="00742916" w:rsidRDefault="00914F35" w:rsidP="00102E38">
            <w:pPr>
              <w:rPr>
                <w:sz w:val="24"/>
                <w:szCs w:val="24"/>
              </w:rPr>
            </w:pPr>
          </w:p>
        </w:tc>
      </w:tr>
      <w:tr w:rsidR="00D62D5D" w:rsidRPr="00742916" w14:paraId="67C7A5E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5AE03E6C" w14:textId="77777777" w:rsidR="00D62D5D" w:rsidRPr="0012462B" w:rsidRDefault="00D62D5D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636127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1355621" w14:textId="77777777" w:rsidR="00914F35" w:rsidRPr="0012462B" w:rsidRDefault="00914F35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3E57197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036E6CF8" w14:textId="77777777" w:rsidR="00D62D5D" w:rsidRPr="0012462B" w:rsidRDefault="00D62D5D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5C0009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E79E7D7" w14:textId="77777777" w:rsidR="00914F35" w:rsidRPr="00742916" w:rsidRDefault="00914F35" w:rsidP="00102E38">
            <w:pPr>
              <w:rPr>
                <w:sz w:val="24"/>
                <w:szCs w:val="24"/>
              </w:rPr>
            </w:pPr>
          </w:p>
        </w:tc>
      </w:tr>
      <w:tr w:rsidR="00D62D5D" w:rsidRPr="00742916" w14:paraId="4DE518C2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01E47B41" w14:textId="77777777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35591586" w14:textId="77777777" w:rsidR="006879F9" w:rsidRPr="007E7CA2" w:rsidRDefault="006879F9" w:rsidP="006879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</w:rPr>
            </w:pPr>
            <w:r w:rsidRPr="007E7CA2">
              <w:rPr>
                <w:rStyle w:val="Pogrubienie"/>
                <w:rFonts w:ascii="Times New Roman" w:hAnsi="Times New Roman" w:cs="Times New Roman"/>
                <w:b w:val="0"/>
              </w:rPr>
              <w:t xml:space="preserve">Biela A., </w:t>
            </w:r>
            <w:r w:rsidRPr="007E7CA2">
              <w:rPr>
                <w:rStyle w:val="Pogrubienie"/>
                <w:rFonts w:ascii="Times New Roman" w:hAnsi="Times New Roman" w:cs="Times New Roman"/>
                <w:b w:val="0"/>
                <w:i/>
              </w:rPr>
              <w:t>Diagnoza dojrzałości szkolnej. Karty pracy. Sześciolatki. Wychowanie przedszkolne,</w:t>
            </w:r>
            <w:r w:rsidRPr="007E7CA2">
              <w:rPr>
                <w:rStyle w:val="Pogrubienie"/>
                <w:rFonts w:ascii="Times New Roman" w:hAnsi="Times New Roman" w:cs="Times New Roman"/>
                <w:b w:val="0"/>
              </w:rPr>
              <w:t xml:space="preserve"> WSiP, Warszawa 2019. </w:t>
            </w:r>
          </w:p>
          <w:p w14:paraId="359B9644" w14:textId="4B39845C" w:rsidR="006879F9" w:rsidRPr="007E7CA2" w:rsidRDefault="006879F9" w:rsidP="006879F9">
            <w:pPr>
              <w:pStyle w:val="Nagwek1"/>
              <w:numPr>
                <w:ilvl w:val="0"/>
                <w:numId w:val="5"/>
              </w:numPr>
              <w:ind w:left="714" w:hanging="357"/>
              <w:rPr>
                <w:b w:val="0"/>
                <w:bCs/>
                <w:sz w:val="22"/>
                <w:szCs w:val="22"/>
              </w:rPr>
            </w:pPr>
            <w:r w:rsidRPr="007E7CA2">
              <w:rPr>
                <w:b w:val="0"/>
                <w:sz w:val="22"/>
                <w:szCs w:val="22"/>
              </w:rPr>
              <w:t>Chojak M.,</w:t>
            </w:r>
            <w:r w:rsidRPr="007E7CA2">
              <w:rPr>
                <w:sz w:val="22"/>
                <w:szCs w:val="22"/>
              </w:rPr>
              <w:t xml:space="preserve"> </w:t>
            </w:r>
            <w:r w:rsidRPr="007E7CA2">
              <w:rPr>
                <w:b w:val="0"/>
                <w:i/>
                <w:sz w:val="22"/>
                <w:szCs w:val="22"/>
              </w:rPr>
              <w:t>Nauczycielska diagnoza pedagogiczna w przedszkolu i w szkole</w:t>
            </w:r>
            <w:r w:rsidRPr="007E7CA2">
              <w:rPr>
                <w:sz w:val="22"/>
                <w:szCs w:val="22"/>
              </w:rPr>
              <w:t xml:space="preserve">, </w:t>
            </w:r>
            <w:r w:rsidRPr="007E7CA2">
              <w:rPr>
                <w:b w:val="0"/>
                <w:sz w:val="22"/>
                <w:szCs w:val="22"/>
              </w:rPr>
              <w:t xml:space="preserve">Difin, Warszawa </w:t>
            </w:r>
            <w:r w:rsidRPr="007E7CA2">
              <w:rPr>
                <w:b w:val="0"/>
                <w:bCs/>
                <w:sz w:val="22"/>
                <w:szCs w:val="22"/>
              </w:rPr>
              <w:t>2020.</w:t>
            </w:r>
          </w:p>
          <w:p w14:paraId="2CE07E5A" w14:textId="77777777" w:rsidR="006879F9" w:rsidRPr="007E7CA2" w:rsidRDefault="006879F9" w:rsidP="006879F9">
            <w:pPr>
              <w:numPr>
                <w:ilvl w:val="0"/>
                <w:numId w:val="5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 xml:space="preserve">Deptuła M. Misiuk A., </w:t>
            </w:r>
            <w:r w:rsidRPr="007E7CA2">
              <w:rPr>
                <w:i/>
                <w:sz w:val="22"/>
                <w:szCs w:val="22"/>
              </w:rPr>
              <w:t>Diagnozowanie kompetencji społecznych dzieci w wieku przedszkolnym i młodszym szkolnym</w:t>
            </w:r>
            <w:r w:rsidRPr="007E7CA2">
              <w:rPr>
                <w:sz w:val="22"/>
                <w:szCs w:val="22"/>
              </w:rPr>
              <w:t xml:space="preserve"> Wydawnictwo Naukowe PWN, Warszawa 2016.</w:t>
            </w:r>
          </w:p>
          <w:p w14:paraId="3B5C1FC2" w14:textId="34767538" w:rsidR="006879F9" w:rsidRPr="007E7CA2" w:rsidRDefault="006879F9" w:rsidP="006879F9">
            <w:pPr>
              <w:numPr>
                <w:ilvl w:val="0"/>
                <w:numId w:val="5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7E7CA2">
              <w:rPr>
                <w:bCs/>
                <w:sz w:val="22"/>
                <w:szCs w:val="22"/>
              </w:rPr>
              <w:t xml:space="preserve">Grudziewska E.(red.) </w:t>
            </w:r>
            <w:r w:rsidRPr="007E7CA2">
              <w:rPr>
                <w:bCs/>
                <w:i/>
                <w:sz w:val="22"/>
                <w:szCs w:val="22"/>
              </w:rPr>
              <w:t>Diagnoza</w:t>
            </w:r>
            <w:r w:rsidRPr="007E7CA2">
              <w:rPr>
                <w:i/>
                <w:sz w:val="22"/>
                <w:szCs w:val="22"/>
              </w:rPr>
              <w:t xml:space="preserve"> w socjoterapii</w:t>
            </w:r>
            <w:r w:rsidRPr="007E7CA2">
              <w:rPr>
                <w:sz w:val="22"/>
                <w:szCs w:val="22"/>
              </w:rPr>
              <w:t xml:space="preserve">, Difin, Warszawa </w:t>
            </w:r>
            <w:r w:rsidRPr="007E7CA2">
              <w:rPr>
                <w:bCs/>
                <w:sz w:val="22"/>
                <w:szCs w:val="22"/>
              </w:rPr>
              <w:t>2017.</w:t>
            </w:r>
          </w:p>
          <w:p w14:paraId="583B1FE1" w14:textId="77777777" w:rsidR="006879F9" w:rsidRPr="007E7CA2" w:rsidRDefault="006879F9" w:rsidP="006879F9">
            <w:pPr>
              <w:numPr>
                <w:ilvl w:val="0"/>
                <w:numId w:val="5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 xml:space="preserve">Morrison J., Flegel K., </w:t>
            </w:r>
            <w:r w:rsidRPr="007E7CA2">
              <w:rPr>
                <w:i/>
                <w:sz w:val="22"/>
                <w:szCs w:val="22"/>
              </w:rPr>
              <w:t>Wywiad diagnostyczny z dziećmi i młodzieżą. Rozpoznanie zgodne z DSM-5</w:t>
            </w:r>
            <w:r w:rsidRPr="007E7CA2">
              <w:rPr>
                <w:sz w:val="22"/>
                <w:szCs w:val="22"/>
              </w:rPr>
              <w:t>, Wydawnictwo UJ, Kraków 2018.</w:t>
            </w:r>
          </w:p>
          <w:p w14:paraId="6F42E2BC" w14:textId="77777777" w:rsidR="006879F9" w:rsidRPr="007E7CA2" w:rsidRDefault="006879F9" w:rsidP="006879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Style w:val="Pogrubienie"/>
                <w:rFonts w:ascii="Times New Roman" w:hAnsi="Times New Roman" w:cs="Times New Roman"/>
                <w:bCs w:val="0"/>
              </w:rPr>
            </w:pPr>
            <w:r w:rsidRPr="007E7CA2">
              <w:rPr>
                <w:rStyle w:val="Pogrubienie"/>
                <w:rFonts w:ascii="Times New Roman" w:hAnsi="Times New Roman" w:cs="Times New Roman"/>
                <w:b w:val="0"/>
              </w:rPr>
              <w:t>Tanajewska A., Kołodziejska D., Naprawa R</w:t>
            </w:r>
            <w:r w:rsidRPr="007E7CA2">
              <w:rPr>
                <w:rStyle w:val="Pogrubienie"/>
                <w:rFonts w:ascii="Times New Roman" w:hAnsi="Times New Roman" w:cs="Times New Roman"/>
                <w:b w:val="0"/>
                <w:i/>
              </w:rPr>
              <w:t>., Diagnoza rozwoju dziecka przedszkolnego przed rozpoczęciem nauki w szkole</w:t>
            </w:r>
            <w:r w:rsidRPr="007E7CA2">
              <w:rPr>
                <w:rStyle w:val="Pogrubienie"/>
                <w:rFonts w:ascii="Times New Roman" w:hAnsi="Times New Roman" w:cs="Times New Roman"/>
                <w:b w:val="0"/>
              </w:rPr>
              <w:t>, Harmonia, Gdańsk 2014.</w:t>
            </w:r>
          </w:p>
          <w:p w14:paraId="74014AFE" w14:textId="217BFA03" w:rsidR="00FF0D1F" w:rsidRPr="007E7CA2" w:rsidRDefault="006879F9" w:rsidP="006879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</w:rPr>
            </w:pPr>
            <w:r w:rsidRPr="007E7CA2">
              <w:rPr>
                <w:rFonts w:ascii="Times New Roman" w:hAnsi="Times New Roman" w:cs="Times New Roman"/>
              </w:rPr>
              <w:t xml:space="preserve">Wysocka E., </w:t>
            </w:r>
            <w:r w:rsidRPr="007E7CA2">
              <w:rPr>
                <w:rFonts w:ascii="Times New Roman" w:hAnsi="Times New Roman" w:cs="Times New Roman"/>
                <w:i/>
              </w:rPr>
              <w:t>Diagnostyka pedagogiczna: nowe obszary i rozwiązania</w:t>
            </w:r>
            <w:r w:rsidRPr="007E7CA2">
              <w:rPr>
                <w:rFonts w:ascii="Times New Roman" w:hAnsi="Times New Roman" w:cs="Times New Roman"/>
              </w:rPr>
              <w:t>, Oficyna Wydawnicza Impuls, Kraków 2013.</w:t>
            </w:r>
          </w:p>
          <w:p w14:paraId="70A6E67C" w14:textId="77777777" w:rsidR="006879F9" w:rsidRPr="007E7CA2" w:rsidRDefault="006879F9" w:rsidP="007E7CA2">
            <w:pPr>
              <w:pStyle w:val="Nagwek1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E7CA2">
              <w:rPr>
                <w:b w:val="0"/>
                <w:sz w:val="22"/>
                <w:szCs w:val="22"/>
              </w:rPr>
              <w:t xml:space="preserve">Pytka L., </w:t>
            </w:r>
            <w:r w:rsidRPr="007E7CA2">
              <w:rPr>
                <w:b w:val="0"/>
                <w:i/>
                <w:sz w:val="22"/>
                <w:szCs w:val="22"/>
              </w:rPr>
              <w:t>Pedagogika resocjalizacyjna</w:t>
            </w:r>
            <w:r w:rsidR="007E7CA2" w:rsidRPr="007E7CA2">
              <w:rPr>
                <w:b w:val="0"/>
                <w:sz w:val="22"/>
                <w:szCs w:val="22"/>
              </w:rPr>
              <w:t xml:space="preserve"> </w:t>
            </w:r>
            <w:r w:rsidR="007E7CA2" w:rsidRPr="007E7CA2">
              <w:rPr>
                <w:b w:val="0"/>
                <w:i/>
                <w:sz w:val="22"/>
                <w:szCs w:val="22"/>
              </w:rPr>
              <w:t xml:space="preserve">Wybrane zagadnienia </w:t>
            </w:r>
            <w:r w:rsidR="007E7CA2" w:rsidRPr="007E7CA2">
              <w:rPr>
                <w:b w:val="0"/>
                <w:i/>
                <w:sz w:val="22"/>
                <w:szCs w:val="22"/>
              </w:rPr>
              <w:lastRenderedPageBreak/>
              <w:t xml:space="preserve">teoretyczne, diagnostyczne i metodyczne, </w:t>
            </w:r>
            <w:r w:rsidR="007E7CA2" w:rsidRPr="007E7CA2">
              <w:rPr>
                <w:b w:val="0"/>
                <w:sz w:val="22"/>
                <w:szCs w:val="22"/>
              </w:rPr>
              <w:t>Wydawnictwo Akadamii Pedagogiki Specjalnej, Warszawa 2000.</w:t>
            </w:r>
          </w:p>
        </w:tc>
      </w:tr>
      <w:tr w:rsidR="00D62D5D" w:rsidRPr="00742916" w14:paraId="31DB9FB4" w14:textId="77777777" w:rsidTr="00D56384">
        <w:tc>
          <w:tcPr>
            <w:tcW w:w="2660" w:type="dxa"/>
            <w:gridSpan w:val="4"/>
          </w:tcPr>
          <w:p w14:paraId="68F3B21A" w14:textId="77777777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6804714D" w14:textId="77777777" w:rsidR="00B30283" w:rsidRPr="007E7CA2" w:rsidRDefault="006F165C" w:rsidP="00FF0D1F">
            <w:pPr>
              <w:numPr>
                <w:ilvl w:val="0"/>
                <w:numId w:val="6"/>
              </w:numPr>
              <w:jc w:val="both"/>
              <w:rPr>
                <w:bCs/>
                <w:sz w:val="22"/>
                <w:szCs w:val="22"/>
              </w:rPr>
            </w:pPr>
            <w:r w:rsidRPr="007E7CA2">
              <w:rPr>
                <w:bCs/>
                <w:sz w:val="22"/>
                <w:szCs w:val="22"/>
              </w:rPr>
              <w:t xml:space="preserve">Paszkiewicz A., </w:t>
            </w:r>
            <w:r w:rsidRPr="007E7CA2">
              <w:rPr>
                <w:bCs/>
                <w:i/>
                <w:sz w:val="22"/>
                <w:szCs w:val="22"/>
              </w:rPr>
              <w:t>Warunki skutecznej pracy wychowawczej z dziećmi i młodzieżą niedostosowanymi społecznie</w:t>
            </w:r>
            <w:r w:rsidRPr="007E7CA2">
              <w:rPr>
                <w:bCs/>
                <w:sz w:val="22"/>
                <w:szCs w:val="22"/>
              </w:rPr>
              <w:t>, Difi</w:t>
            </w:r>
            <w:r w:rsidR="00B30283" w:rsidRPr="007E7CA2">
              <w:rPr>
                <w:bCs/>
                <w:sz w:val="22"/>
                <w:szCs w:val="22"/>
              </w:rPr>
              <w:t>n</w:t>
            </w:r>
            <w:r w:rsidR="00A64455" w:rsidRPr="007E7CA2">
              <w:rPr>
                <w:bCs/>
                <w:sz w:val="22"/>
                <w:szCs w:val="22"/>
              </w:rPr>
              <w:t>,</w:t>
            </w:r>
            <w:r w:rsidR="00B30283" w:rsidRPr="007E7CA2">
              <w:rPr>
                <w:bCs/>
                <w:sz w:val="22"/>
                <w:szCs w:val="22"/>
              </w:rPr>
              <w:t xml:space="preserve"> </w:t>
            </w:r>
            <w:r w:rsidR="00A64455" w:rsidRPr="007E7CA2">
              <w:rPr>
                <w:bCs/>
                <w:sz w:val="22"/>
                <w:szCs w:val="22"/>
              </w:rPr>
              <w:t>Warszawa 2015.</w:t>
            </w:r>
          </w:p>
          <w:p w14:paraId="0D7B795B" w14:textId="3F7BA602" w:rsidR="00914F35" w:rsidRPr="007E7CA2" w:rsidRDefault="00B30283" w:rsidP="00FF0D1F">
            <w:pPr>
              <w:numPr>
                <w:ilvl w:val="0"/>
                <w:numId w:val="6"/>
              </w:numPr>
              <w:jc w:val="both"/>
              <w:rPr>
                <w:bCs/>
                <w:sz w:val="22"/>
                <w:szCs w:val="22"/>
              </w:rPr>
            </w:pPr>
            <w:r w:rsidRPr="007E7CA2">
              <w:rPr>
                <w:bCs/>
                <w:sz w:val="22"/>
                <w:szCs w:val="22"/>
              </w:rPr>
              <w:t xml:space="preserve">Skałbania B., </w:t>
            </w:r>
            <w:r w:rsidRPr="007E7CA2">
              <w:rPr>
                <w:sz w:val="22"/>
                <w:szCs w:val="22"/>
              </w:rPr>
              <w:t>Diagnostyka pedagogiczna</w:t>
            </w:r>
            <w:r w:rsidRPr="007E7CA2">
              <w:rPr>
                <w:bCs/>
                <w:sz w:val="22"/>
                <w:szCs w:val="22"/>
              </w:rPr>
              <w:t>: wybrane obszary badawcze i rozwiązania praktyczne, Oficyna Wydawnicza Impuls</w:t>
            </w:r>
            <w:r w:rsidR="00A64455" w:rsidRPr="007E7CA2">
              <w:rPr>
                <w:bCs/>
                <w:sz w:val="22"/>
                <w:szCs w:val="22"/>
              </w:rPr>
              <w:t>, Kraków 2011.</w:t>
            </w:r>
          </w:p>
          <w:p w14:paraId="54EB5E7E" w14:textId="708CA115" w:rsidR="00FF0D1F" w:rsidRPr="007E7CA2" w:rsidRDefault="00FF0D1F" w:rsidP="00FF0D1F">
            <w:pPr>
              <w:pStyle w:val="Nagwek1"/>
              <w:numPr>
                <w:ilvl w:val="0"/>
                <w:numId w:val="6"/>
              </w:numPr>
              <w:rPr>
                <w:b w:val="0"/>
                <w:sz w:val="22"/>
                <w:szCs w:val="22"/>
              </w:rPr>
            </w:pPr>
            <w:r w:rsidRPr="007E7CA2">
              <w:rPr>
                <w:b w:val="0"/>
                <w:sz w:val="22"/>
                <w:szCs w:val="22"/>
              </w:rPr>
              <w:t xml:space="preserve">Przybysz-Zaremba M., Stokowska-Zagdan E., Stepaniuk J., </w:t>
            </w:r>
            <w:r w:rsidRPr="007E7CA2">
              <w:rPr>
                <w:b w:val="0"/>
                <w:i/>
                <w:sz w:val="22"/>
                <w:szCs w:val="22"/>
              </w:rPr>
              <w:t>Wybrane obszary diagnozy, profilaktyki, terapii</w:t>
            </w:r>
            <w:r w:rsidRPr="007E7CA2">
              <w:rPr>
                <w:b w:val="0"/>
                <w:sz w:val="22"/>
                <w:szCs w:val="22"/>
              </w:rPr>
              <w:t>, Difin, Warszawa 2020.</w:t>
            </w:r>
          </w:p>
          <w:p w14:paraId="6494D7B8" w14:textId="266DB017" w:rsidR="00FF0D1F" w:rsidRPr="007E7CA2" w:rsidRDefault="00FF0D1F" w:rsidP="00FF0D1F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>Kawula S., Dąbrowski Z., Gaś M.,</w:t>
            </w:r>
            <w:r w:rsidR="00841062">
              <w:rPr>
                <w:sz w:val="22"/>
                <w:szCs w:val="22"/>
              </w:rPr>
              <w:t xml:space="preserve"> </w:t>
            </w:r>
            <w:r w:rsidRPr="007E7CA2">
              <w:rPr>
                <w:sz w:val="22"/>
                <w:szCs w:val="22"/>
              </w:rPr>
              <w:t xml:space="preserve">(1980) </w:t>
            </w:r>
            <w:r w:rsidRPr="007E7CA2">
              <w:rPr>
                <w:i/>
                <w:sz w:val="22"/>
                <w:szCs w:val="22"/>
              </w:rPr>
              <w:t>Diagnozowanie potrzeb opiekuńczo-wychowawczych i kulturalnych środowiska</w:t>
            </w:r>
            <w:r w:rsidRPr="007E7CA2">
              <w:rPr>
                <w:sz w:val="22"/>
                <w:szCs w:val="22"/>
              </w:rPr>
              <w:t>, Toruń: UMK</w:t>
            </w:r>
          </w:p>
          <w:p w14:paraId="3D24A6C7" w14:textId="77777777" w:rsidR="009561BE" w:rsidRPr="007E7CA2" w:rsidRDefault="009561BE" w:rsidP="00FF0D1F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>Adamczewski</w:t>
            </w:r>
            <w:r w:rsidR="006879F9" w:rsidRPr="007E7CA2">
              <w:rPr>
                <w:sz w:val="22"/>
                <w:szCs w:val="22"/>
              </w:rPr>
              <w:t xml:space="preserve"> R.</w:t>
            </w:r>
            <w:r w:rsidRPr="007E7CA2">
              <w:rPr>
                <w:sz w:val="22"/>
                <w:szCs w:val="22"/>
              </w:rPr>
              <w:t xml:space="preserve">, </w:t>
            </w:r>
            <w:r w:rsidRPr="007E7CA2">
              <w:rPr>
                <w:i/>
                <w:sz w:val="22"/>
                <w:szCs w:val="22"/>
              </w:rPr>
              <w:t xml:space="preserve">Rodzicielstwo zastępcze. Diagnoza-krytyka-możliwości zmian, </w:t>
            </w:r>
            <w:r w:rsidR="006879F9" w:rsidRPr="007E7CA2">
              <w:rPr>
                <w:sz w:val="22"/>
                <w:szCs w:val="22"/>
              </w:rPr>
              <w:t>Oficyna Wydawniczo-Edukacyjna Notitia, Bydgoszcz 2020</w:t>
            </w:r>
          </w:p>
          <w:p w14:paraId="421F0093" w14:textId="77777777" w:rsidR="006879F9" w:rsidRPr="007E7CA2" w:rsidRDefault="006879F9" w:rsidP="00FF0D1F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 xml:space="preserve">Wysocka E., </w:t>
            </w:r>
            <w:r w:rsidRPr="007E7CA2">
              <w:rPr>
                <w:i/>
                <w:sz w:val="22"/>
                <w:szCs w:val="22"/>
              </w:rPr>
              <w:t>Diagnoza w resocjalizacji</w:t>
            </w:r>
            <w:r w:rsidRPr="007E7CA2">
              <w:rPr>
                <w:sz w:val="22"/>
                <w:szCs w:val="22"/>
              </w:rPr>
              <w:t>, PWN, Warszawa 2008.</w:t>
            </w:r>
          </w:p>
          <w:p w14:paraId="3A65F0E7" w14:textId="77777777" w:rsidR="006879F9" w:rsidRPr="007E7CA2" w:rsidRDefault="006879F9" w:rsidP="00FF0D1F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 xml:space="preserve">Plopa M. </w:t>
            </w:r>
            <w:r w:rsidRPr="007E7CA2">
              <w:rPr>
                <w:i/>
                <w:sz w:val="22"/>
                <w:szCs w:val="22"/>
              </w:rPr>
              <w:t>Psychologi</w:t>
            </w:r>
            <w:r w:rsidR="007E7CA2" w:rsidRPr="007E7CA2">
              <w:rPr>
                <w:i/>
                <w:sz w:val="22"/>
                <w:szCs w:val="22"/>
              </w:rPr>
              <w:t xml:space="preserve">a rodziny. Teoria i badania, </w:t>
            </w:r>
            <w:r w:rsidR="007E7CA2" w:rsidRPr="007E7CA2">
              <w:rPr>
                <w:sz w:val="22"/>
                <w:szCs w:val="22"/>
              </w:rPr>
              <w:t>Impuls, Kraków 2019.</w:t>
            </w:r>
          </w:p>
          <w:p w14:paraId="73D79E2A" w14:textId="77777777" w:rsidR="00FF0D1F" w:rsidRPr="007E7CA2" w:rsidRDefault="00FF0D1F" w:rsidP="00FF0D1F">
            <w:pPr>
              <w:rPr>
                <w:bCs/>
                <w:sz w:val="22"/>
                <w:szCs w:val="22"/>
              </w:rPr>
            </w:pPr>
          </w:p>
        </w:tc>
      </w:tr>
      <w:tr w:rsidR="00DA298B" w:rsidRPr="00742916" w14:paraId="635BDDF9" w14:textId="77777777" w:rsidTr="00D56384">
        <w:tc>
          <w:tcPr>
            <w:tcW w:w="2660" w:type="dxa"/>
            <w:gridSpan w:val="4"/>
          </w:tcPr>
          <w:p w14:paraId="518A8C57" w14:textId="77777777" w:rsidR="00DA298B" w:rsidRPr="00A852DC" w:rsidRDefault="00DA298B" w:rsidP="00D65EFA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348" w:type="dxa"/>
            <w:gridSpan w:val="11"/>
          </w:tcPr>
          <w:p w14:paraId="4B36B82D" w14:textId="77777777" w:rsidR="00DA298B" w:rsidRDefault="00DA298B" w:rsidP="00B30283">
            <w:pPr>
              <w:numPr>
                <w:ilvl w:val="0"/>
                <w:numId w:val="7"/>
              </w:numPr>
              <w:ind w:left="284" w:firstLine="0"/>
              <w:rPr>
                <w:bCs/>
                <w:sz w:val="22"/>
                <w:szCs w:val="22"/>
              </w:rPr>
            </w:pPr>
            <w:r w:rsidRPr="009A6C15">
              <w:rPr>
                <w:bCs/>
                <w:sz w:val="22"/>
                <w:szCs w:val="22"/>
              </w:rPr>
              <w:t>analiza tekstów z dyskusją</w:t>
            </w:r>
          </w:p>
          <w:p w14:paraId="0D4476A2" w14:textId="77777777" w:rsidR="00DA298B" w:rsidRPr="009A6C15" w:rsidRDefault="00DA298B" w:rsidP="00B30283">
            <w:pPr>
              <w:numPr>
                <w:ilvl w:val="0"/>
                <w:numId w:val="7"/>
              </w:numPr>
              <w:ind w:left="284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przeprowadzenie diagnoz przypadków</w:t>
            </w:r>
          </w:p>
          <w:p w14:paraId="1687E7FD" w14:textId="77777777" w:rsidR="00DA298B" w:rsidRPr="009A6C15" w:rsidRDefault="00DA298B" w:rsidP="00B30283">
            <w:pPr>
              <w:numPr>
                <w:ilvl w:val="0"/>
                <w:numId w:val="7"/>
              </w:numPr>
              <w:ind w:left="284" w:firstLine="0"/>
              <w:rPr>
                <w:bCs/>
                <w:sz w:val="22"/>
                <w:szCs w:val="22"/>
              </w:rPr>
            </w:pPr>
            <w:r w:rsidRPr="009A6C15">
              <w:rPr>
                <w:bCs/>
                <w:sz w:val="22"/>
                <w:szCs w:val="22"/>
              </w:rPr>
              <w:t>opracowanie i przedstawienie projektu</w:t>
            </w:r>
          </w:p>
          <w:p w14:paraId="76DBA528" w14:textId="77777777" w:rsidR="00DA298B" w:rsidRPr="009A6C15" w:rsidRDefault="00DA298B" w:rsidP="00217BEC">
            <w:pPr>
              <w:numPr>
                <w:ilvl w:val="0"/>
                <w:numId w:val="7"/>
              </w:numPr>
              <w:ind w:left="284" w:firstLine="0"/>
              <w:rPr>
                <w:bCs/>
                <w:sz w:val="22"/>
                <w:szCs w:val="22"/>
              </w:rPr>
            </w:pPr>
            <w:r w:rsidRPr="009A6C15">
              <w:rPr>
                <w:bCs/>
                <w:sz w:val="22"/>
                <w:szCs w:val="22"/>
              </w:rPr>
              <w:t>praca w grupach</w:t>
            </w:r>
          </w:p>
        </w:tc>
      </w:tr>
      <w:tr w:rsidR="00DA298B" w:rsidRPr="00742916" w14:paraId="511E5DFF" w14:textId="77777777" w:rsidTr="00D56384">
        <w:tc>
          <w:tcPr>
            <w:tcW w:w="2660" w:type="dxa"/>
            <w:gridSpan w:val="4"/>
          </w:tcPr>
          <w:p w14:paraId="565F8FC5" w14:textId="77777777" w:rsidR="00DA298B" w:rsidRPr="00A852DC" w:rsidRDefault="00DA298B" w:rsidP="00D65EFA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348" w:type="dxa"/>
            <w:gridSpan w:val="11"/>
          </w:tcPr>
          <w:p w14:paraId="2B1B4B24" w14:textId="1362D6E1" w:rsidR="00DA298B" w:rsidRPr="009A6C15" w:rsidRDefault="00DA298B" w:rsidP="001E24F8">
            <w:pPr>
              <w:rPr>
                <w:bCs/>
                <w:sz w:val="22"/>
                <w:szCs w:val="22"/>
              </w:rPr>
            </w:pPr>
          </w:p>
        </w:tc>
      </w:tr>
      <w:tr w:rsidR="00D62D5D" w14:paraId="219DC56C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08E924" w14:textId="77777777" w:rsidR="00D62D5D" w:rsidRPr="009A6C15" w:rsidRDefault="00D62D5D" w:rsidP="00081B12">
            <w:pPr>
              <w:jc w:val="center"/>
              <w:rPr>
                <w:b/>
                <w:sz w:val="22"/>
                <w:szCs w:val="22"/>
              </w:rPr>
            </w:pPr>
            <w:r w:rsidRPr="009A6C15">
              <w:rPr>
                <w:b/>
                <w:sz w:val="22"/>
                <w:szCs w:val="22"/>
              </w:rPr>
              <w:t xml:space="preserve">Metody weryfikacji efektów </w:t>
            </w:r>
            <w:r w:rsidR="00081B12" w:rsidRPr="009A6C15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1E4B3F7" w14:textId="77777777" w:rsidR="00D62D5D" w:rsidRPr="009A6C15" w:rsidRDefault="00D62D5D" w:rsidP="00102E38">
            <w:pPr>
              <w:jc w:val="center"/>
              <w:rPr>
                <w:sz w:val="22"/>
                <w:szCs w:val="22"/>
              </w:rPr>
            </w:pPr>
          </w:p>
          <w:p w14:paraId="0DD8D2D1" w14:textId="77777777" w:rsidR="00914F35" w:rsidRPr="009A6C15" w:rsidRDefault="00D62D5D" w:rsidP="00914F35">
            <w:pPr>
              <w:jc w:val="center"/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Nr efektu </w:t>
            </w:r>
          </w:p>
          <w:p w14:paraId="521C455C" w14:textId="77777777" w:rsidR="00D62D5D" w:rsidRPr="009A6C15" w:rsidRDefault="00081B12" w:rsidP="00914F35">
            <w:pPr>
              <w:jc w:val="center"/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uczenia się</w:t>
            </w:r>
            <w:r w:rsidR="00D62D5D" w:rsidRPr="009A6C15">
              <w:rPr>
                <w:sz w:val="22"/>
                <w:szCs w:val="22"/>
              </w:rPr>
              <w:t>/grupy efektów</w:t>
            </w:r>
            <w:r w:rsidR="00D62D5D" w:rsidRPr="009A6C15">
              <w:rPr>
                <w:sz w:val="22"/>
                <w:szCs w:val="22"/>
              </w:rPr>
              <w:br/>
            </w:r>
          </w:p>
        </w:tc>
      </w:tr>
      <w:tr w:rsidR="00D62D5D" w14:paraId="5D92D757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3CAB8266" w14:textId="77777777" w:rsidR="00914F35" w:rsidRPr="009A6C15" w:rsidRDefault="00B30283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Egzamin 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1AB64572" w14:textId="77777777" w:rsidR="00D62D5D" w:rsidRPr="009A6C15" w:rsidRDefault="00B30283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01</w:t>
            </w:r>
            <w:r w:rsidR="00DC3FB7" w:rsidRPr="009A6C15">
              <w:rPr>
                <w:sz w:val="22"/>
                <w:szCs w:val="22"/>
              </w:rPr>
              <w:t>, 02</w:t>
            </w:r>
          </w:p>
        </w:tc>
      </w:tr>
      <w:tr w:rsidR="00D62D5D" w14:paraId="3B0EF629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655C15E5" w14:textId="77777777" w:rsidR="00914F35" w:rsidRPr="009A6C15" w:rsidRDefault="00B30283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Zaprojektowani</w:t>
            </w:r>
            <w:r w:rsidR="000052F6" w:rsidRPr="009A6C15">
              <w:rPr>
                <w:sz w:val="22"/>
                <w:szCs w:val="22"/>
              </w:rPr>
              <w:t>e i sporządzenie diagnozy grupy</w:t>
            </w:r>
            <w:r w:rsidRPr="009A6C15">
              <w:rPr>
                <w:sz w:val="22"/>
                <w:szCs w:val="22"/>
              </w:rPr>
              <w:t xml:space="preserve"> lub diagnozy indywidualnego przypadku.</w:t>
            </w:r>
          </w:p>
        </w:tc>
        <w:tc>
          <w:tcPr>
            <w:tcW w:w="1800" w:type="dxa"/>
            <w:gridSpan w:val="3"/>
          </w:tcPr>
          <w:p w14:paraId="18C0E49C" w14:textId="77777777" w:rsidR="00D62D5D" w:rsidRPr="009A6C15" w:rsidRDefault="00DC3FB7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03, 04 </w:t>
            </w:r>
          </w:p>
        </w:tc>
      </w:tr>
      <w:tr w:rsidR="00D62D5D" w14:paraId="2AE60A43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4806534B" w14:textId="77777777" w:rsidR="00914F35" w:rsidRPr="009A6C15" w:rsidRDefault="00B30283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Praca w grupach</w:t>
            </w:r>
          </w:p>
        </w:tc>
        <w:tc>
          <w:tcPr>
            <w:tcW w:w="1800" w:type="dxa"/>
            <w:gridSpan w:val="3"/>
          </w:tcPr>
          <w:p w14:paraId="35B63A44" w14:textId="77777777" w:rsidR="00D62D5D" w:rsidRPr="009A6C15" w:rsidRDefault="00DC3FB7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05, </w:t>
            </w:r>
            <w:r w:rsidR="00B30283" w:rsidRPr="009A6C15">
              <w:rPr>
                <w:sz w:val="22"/>
                <w:szCs w:val="22"/>
              </w:rPr>
              <w:t>06</w:t>
            </w:r>
          </w:p>
        </w:tc>
      </w:tr>
      <w:tr w:rsidR="00D62D5D" w14:paraId="415CB084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562471B9" w14:textId="77777777" w:rsidR="00D62D5D" w:rsidRDefault="00D62D5D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4F2BA7B0" w14:textId="77777777" w:rsidR="001E466B" w:rsidRPr="009A6C15" w:rsidRDefault="001E466B" w:rsidP="001E466B">
            <w:pPr>
              <w:jc w:val="both"/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Egzamin</w:t>
            </w:r>
          </w:p>
          <w:p w14:paraId="58CCF0D7" w14:textId="77777777" w:rsidR="001E466B" w:rsidRPr="009A6C15" w:rsidRDefault="001E466B" w:rsidP="001E466B">
            <w:pPr>
              <w:jc w:val="both"/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- pisemny test wielokrotnego wyboru zawierający pytania zamknięte i otwarte obejmujący materiał z ćwiczeń oraz wykładów i literatury (50%)</w:t>
            </w:r>
          </w:p>
          <w:p w14:paraId="49404325" w14:textId="77777777" w:rsidR="00914F35" w:rsidRPr="009A6C15" w:rsidRDefault="001E466B" w:rsidP="000052F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- projekt diagnozy indywidualnej bądź grupy (50%)</w:t>
            </w:r>
          </w:p>
        </w:tc>
      </w:tr>
    </w:tbl>
    <w:p w14:paraId="1BEC9C23" w14:textId="77777777" w:rsidR="00926757" w:rsidRDefault="00926757" w:rsidP="00124D66">
      <w:pPr>
        <w:pStyle w:val="Nagwek2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5F2E9892" w14:textId="77777777" w:rsidR="00C94F3E" w:rsidRDefault="00C94F3E"/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DA298B" w:rsidRPr="00742916" w14:paraId="1C8A1308" w14:textId="77777777" w:rsidTr="00D65EFA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99FF92D" w14:textId="77777777" w:rsidR="00DA298B" w:rsidRPr="008D4BE7" w:rsidRDefault="00DA298B" w:rsidP="00D65EFA">
            <w:pPr>
              <w:jc w:val="center"/>
              <w:rPr>
                <w:b/>
              </w:rPr>
            </w:pPr>
          </w:p>
          <w:p w14:paraId="2926E88C" w14:textId="77777777" w:rsidR="00DA298B" w:rsidRPr="00742916" w:rsidRDefault="00DA298B" w:rsidP="00D65EF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54B41B59" w14:textId="77777777" w:rsidR="00DA298B" w:rsidRPr="008D4BE7" w:rsidRDefault="00DA298B" w:rsidP="00D65EFA">
            <w:pPr>
              <w:jc w:val="center"/>
              <w:rPr>
                <w:b/>
              </w:rPr>
            </w:pPr>
          </w:p>
        </w:tc>
      </w:tr>
      <w:tr w:rsidR="00DA298B" w:rsidRPr="00742916" w14:paraId="6AAD0625" w14:textId="77777777" w:rsidTr="00D65EF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7808CA62" w14:textId="77777777" w:rsidR="00DA298B" w:rsidRDefault="00DA298B" w:rsidP="00D65EFA">
            <w:pPr>
              <w:jc w:val="center"/>
              <w:rPr>
                <w:sz w:val="24"/>
                <w:szCs w:val="24"/>
              </w:rPr>
            </w:pPr>
          </w:p>
          <w:p w14:paraId="0448FF73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7F7C9D57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DA298B" w:rsidRPr="00742916" w14:paraId="52D7E631" w14:textId="77777777" w:rsidTr="00D65EFA">
        <w:trPr>
          <w:trHeight w:val="262"/>
        </w:trPr>
        <w:tc>
          <w:tcPr>
            <w:tcW w:w="4590" w:type="dxa"/>
            <w:vMerge/>
          </w:tcPr>
          <w:p w14:paraId="0AD196E1" w14:textId="77777777" w:rsidR="00DA298B" w:rsidRPr="00742916" w:rsidRDefault="00DA298B" w:rsidP="00D65EF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2595FC9F" w14:textId="77777777" w:rsidR="00DA298B" w:rsidRPr="00BC3779" w:rsidRDefault="00DA298B" w:rsidP="00D65EF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06093329" w14:textId="77777777" w:rsidR="00DA298B" w:rsidRPr="00BC3779" w:rsidRDefault="00DA298B" w:rsidP="00D65EF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29FC65BE" w14:textId="77777777" w:rsidR="00DA298B" w:rsidRPr="00691908" w:rsidRDefault="00DA298B" w:rsidP="00D65EF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DA298B" w:rsidRPr="00742916" w14:paraId="713455A6" w14:textId="77777777" w:rsidTr="00D65EFA">
        <w:trPr>
          <w:trHeight w:val="262"/>
        </w:trPr>
        <w:tc>
          <w:tcPr>
            <w:tcW w:w="4590" w:type="dxa"/>
          </w:tcPr>
          <w:p w14:paraId="3FA6BA2C" w14:textId="77777777" w:rsidR="00DA298B" w:rsidRPr="00742916" w:rsidRDefault="00DA298B" w:rsidP="00D65EF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7A40F1B0" w14:textId="77777777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2884E69F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14:paraId="0D903B01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A298B" w:rsidRPr="00742916" w14:paraId="7744B324" w14:textId="77777777" w:rsidTr="00D65EFA">
        <w:trPr>
          <w:trHeight w:val="262"/>
        </w:trPr>
        <w:tc>
          <w:tcPr>
            <w:tcW w:w="4590" w:type="dxa"/>
          </w:tcPr>
          <w:p w14:paraId="7FC6BBA9" w14:textId="77777777" w:rsidR="00DA298B" w:rsidRPr="00742916" w:rsidRDefault="00DA298B" w:rsidP="00D65EF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061A3411" w14:textId="03B731F8" w:rsidR="00DA298B" w:rsidRPr="002B3870" w:rsidRDefault="00841062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298B" w:rsidRPr="002B3870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364C126B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14:paraId="1F6B6D16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7632E732" w14:textId="77777777" w:rsidTr="00D65EFA">
        <w:trPr>
          <w:trHeight w:val="262"/>
        </w:trPr>
        <w:tc>
          <w:tcPr>
            <w:tcW w:w="4590" w:type="dxa"/>
          </w:tcPr>
          <w:p w14:paraId="2199573A" w14:textId="77777777" w:rsidR="00DA298B" w:rsidRPr="00742916" w:rsidRDefault="00DA298B" w:rsidP="00D65EF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2B41C52" w14:textId="77777777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22AF3DDF" w14:textId="77777777" w:rsidR="00DA298B" w:rsidRPr="009151AD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51AD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7E563D0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6B2D9E0A" w14:textId="77777777" w:rsidTr="00D65EFA">
        <w:trPr>
          <w:trHeight w:val="262"/>
        </w:trPr>
        <w:tc>
          <w:tcPr>
            <w:tcW w:w="4590" w:type="dxa"/>
          </w:tcPr>
          <w:p w14:paraId="19DC51B1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436B5C3" w14:textId="01E06562" w:rsidR="00DA298B" w:rsidRPr="002B3870" w:rsidRDefault="00841062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A298B" w:rsidRPr="002B3870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31E7D81A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0" w:type="dxa"/>
          </w:tcPr>
          <w:p w14:paraId="265A2441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01306759" w14:textId="77777777" w:rsidTr="00D65EFA">
        <w:trPr>
          <w:trHeight w:val="262"/>
        </w:trPr>
        <w:tc>
          <w:tcPr>
            <w:tcW w:w="4590" w:type="dxa"/>
          </w:tcPr>
          <w:p w14:paraId="5014C9F6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4894C499" w14:textId="3412AC7B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1</w:t>
            </w:r>
            <w:r w:rsidR="00147493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0E470072" w14:textId="193DA114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7493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54E8C73E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7C88AC75" w14:textId="77777777" w:rsidTr="00D65EFA">
        <w:trPr>
          <w:trHeight w:val="262"/>
        </w:trPr>
        <w:tc>
          <w:tcPr>
            <w:tcW w:w="4590" w:type="dxa"/>
          </w:tcPr>
          <w:p w14:paraId="38F9824C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Przygotowanie się do egzaminu / zaliczenia</w:t>
            </w:r>
          </w:p>
        </w:tc>
        <w:tc>
          <w:tcPr>
            <w:tcW w:w="1401" w:type="dxa"/>
          </w:tcPr>
          <w:p w14:paraId="57086398" w14:textId="77777777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77E1962E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244B6C5B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2FC26735" w14:textId="77777777" w:rsidTr="00D65EFA">
        <w:trPr>
          <w:trHeight w:val="262"/>
        </w:trPr>
        <w:tc>
          <w:tcPr>
            <w:tcW w:w="4590" w:type="dxa"/>
          </w:tcPr>
          <w:p w14:paraId="224CF6B2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7DA0DD9B" w14:textId="77777777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1F62866F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14:paraId="21CC255F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75A73C9C" w14:textId="77777777" w:rsidTr="00D65EFA">
        <w:trPr>
          <w:trHeight w:val="262"/>
        </w:trPr>
        <w:tc>
          <w:tcPr>
            <w:tcW w:w="4590" w:type="dxa"/>
          </w:tcPr>
          <w:p w14:paraId="4FFE30D9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65A4D171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F03C95E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F511BE0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33B5FB14" w14:textId="77777777" w:rsidTr="00D65EFA">
        <w:trPr>
          <w:trHeight w:val="262"/>
        </w:trPr>
        <w:tc>
          <w:tcPr>
            <w:tcW w:w="4590" w:type="dxa"/>
          </w:tcPr>
          <w:p w14:paraId="2BCD1D84" w14:textId="77777777" w:rsidR="00DA298B" w:rsidRPr="00742916" w:rsidRDefault="00DA298B" w:rsidP="00D65EF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76F219B5" w14:textId="76829D2E" w:rsidR="00DA298B" w:rsidRPr="00742916" w:rsidRDefault="00DA298B" w:rsidP="00D65EF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41062">
              <w:rPr>
                <w:sz w:val="24"/>
                <w:szCs w:val="24"/>
              </w:rPr>
              <w:t>00</w:t>
            </w:r>
          </w:p>
        </w:tc>
        <w:tc>
          <w:tcPr>
            <w:tcW w:w="1519" w:type="dxa"/>
          </w:tcPr>
          <w:p w14:paraId="40D11CE8" w14:textId="2C75B5ED" w:rsidR="00DA298B" w:rsidRPr="00742916" w:rsidRDefault="00147493" w:rsidP="00D65EF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10" w:type="dxa"/>
          </w:tcPr>
          <w:p w14:paraId="314EB657" w14:textId="55E9BDD1" w:rsidR="00DA298B" w:rsidRPr="00742916" w:rsidRDefault="001E24F8" w:rsidP="00D65EF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A298B" w:rsidRPr="00742916" w14:paraId="7A7BB197" w14:textId="77777777" w:rsidTr="00D65EFA">
        <w:trPr>
          <w:trHeight w:val="236"/>
        </w:trPr>
        <w:tc>
          <w:tcPr>
            <w:tcW w:w="4590" w:type="dxa"/>
            <w:shd w:val="clear" w:color="auto" w:fill="C0C0C0"/>
          </w:tcPr>
          <w:p w14:paraId="676DEF14" w14:textId="77777777" w:rsidR="00DA298B" w:rsidRPr="00742916" w:rsidRDefault="00DA298B" w:rsidP="00D65EF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7F79B0AC" w14:textId="0F4C588B" w:rsidR="00DA298B" w:rsidRPr="00742916" w:rsidRDefault="001E24F8" w:rsidP="00D65EF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DA298B">
              <w:rPr>
                <w:b/>
                <w:bCs/>
                <w:sz w:val="24"/>
                <w:szCs w:val="24"/>
              </w:rPr>
              <w:t xml:space="preserve"> </w:t>
            </w:r>
            <w:r w:rsidR="00DA298B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DA298B" w:rsidRPr="00742916" w14:paraId="42654916" w14:textId="77777777" w:rsidTr="00D65EFA">
        <w:trPr>
          <w:trHeight w:val="236"/>
        </w:trPr>
        <w:tc>
          <w:tcPr>
            <w:tcW w:w="4590" w:type="dxa"/>
            <w:shd w:val="clear" w:color="auto" w:fill="C0C0C0"/>
          </w:tcPr>
          <w:p w14:paraId="7658D87A" w14:textId="77777777" w:rsidR="00DA298B" w:rsidRPr="00742916" w:rsidRDefault="00DA298B" w:rsidP="00D65EF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4975AC71" w14:textId="6E6AB91C" w:rsidR="00DA298B" w:rsidRPr="00742916" w:rsidRDefault="00DA298B" w:rsidP="00D65EF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841062">
              <w:rPr>
                <w:b/>
                <w:bCs/>
                <w:sz w:val="24"/>
                <w:szCs w:val="24"/>
              </w:rPr>
              <w:t>4</w:t>
            </w:r>
            <w:r w:rsidR="001E24F8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DA298B" w:rsidRPr="00742916" w14:paraId="70973F68" w14:textId="77777777" w:rsidTr="00D65EFA">
        <w:trPr>
          <w:trHeight w:val="262"/>
        </w:trPr>
        <w:tc>
          <w:tcPr>
            <w:tcW w:w="4590" w:type="dxa"/>
            <w:shd w:val="clear" w:color="auto" w:fill="C0C0C0"/>
          </w:tcPr>
          <w:p w14:paraId="42B1A942" w14:textId="77777777" w:rsidR="00DA298B" w:rsidRPr="00C75B65" w:rsidRDefault="00DA298B" w:rsidP="00D65EF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34B721C5" w14:textId="7645CC64" w:rsidR="00DA298B" w:rsidRPr="001E24F8" w:rsidRDefault="001E24F8" w:rsidP="00D65EF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1E24F8">
              <w:rPr>
                <w:b/>
                <w:bCs/>
                <w:sz w:val="24"/>
                <w:szCs w:val="24"/>
              </w:rPr>
              <w:t>2,2</w:t>
            </w:r>
          </w:p>
        </w:tc>
      </w:tr>
      <w:tr w:rsidR="00DA298B" w:rsidRPr="00A852DC" w14:paraId="56B0EB1B" w14:textId="77777777" w:rsidTr="00D65EF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5686580" w14:textId="77777777" w:rsidR="00DA298B" w:rsidRPr="00A852DC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410ACEEB" w14:textId="74D396EB" w:rsidR="00DA298B" w:rsidRPr="001E24F8" w:rsidRDefault="001E24F8" w:rsidP="00D65EF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E24F8">
              <w:rPr>
                <w:b/>
                <w:sz w:val="24"/>
                <w:szCs w:val="24"/>
              </w:rPr>
              <w:t>0,6</w:t>
            </w:r>
          </w:p>
        </w:tc>
      </w:tr>
      <w:tr w:rsidR="00DA298B" w:rsidRPr="00742916" w14:paraId="01463A34" w14:textId="77777777" w:rsidTr="00D65EF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C384D90" w14:textId="77777777" w:rsidR="00DA298B" w:rsidRPr="00742916" w:rsidRDefault="00DA298B" w:rsidP="00D65EF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047695" w14:textId="044B8510" w:rsidR="00DA298B" w:rsidRPr="001E24F8" w:rsidRDefault="001E24F8" w:rsidP="00D65EF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E24F8">
              <w:rPr>
                <w:b/>
                <w:sz w:val="24"/>
                <w:szCs w:val="24"/>
              </w:rPr>
              <w:t>2,4</w:t>
            </w:r>
          </w:p>
        </w:tc>
      </w:tr>
    </w:tbl>
    <w:p w14:paraId="7E338AF8" w14:textId="77777777" w:rsidR="00926757" w:rsidRDefault="00926757"/>
    <w:sectPr w:rsidR="00926757" w:rsidSect="002B71A3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20DE" w14:textId="77777777" w:rsidR="002B71A3" w:rsidRDefault="002B71A3" w:rsidP="00456483">
      <w:r>
        <w:separator/>
      </w:r>
    </w:p>
  </w:endnote>
  <w:endnote w:type="continuationSeparator" w:id="0">
    <w:p w14:paraId="3440ADFC" w14:textId="77777777" w:rsidR="002B71A3" w:rsidRDefault="002B71A3" w:rsidP="0045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82BC4" w14:textId="77777777" w:rsidR="002B71A3" w:rsidRDefault="002B71A3" w:rsidP="00456483">
      <w:r>
        <w:separator/>
      </w:r>
    </w:p>
  </w:footnote>
  <w:footnote w:type="continuationSeparator" w:id="0">
    <w:p w14:paraId="45A8B6A7" w14:textId="77777777" w:rsidR="002B71A3" w:rsidRDefault="002B71A3" w:rsidP="00456483">
      <w:r>
        <w:continuationSeparator/>
      </w:r>
    </w:p>
  </w:footnote>
  <w:footnote w:id="1">
    <w:p w14:paraId="1D13EFD1" w14:textId="77777777" w:rsidR="00DA298B" w:rsidRDefault="00DA298B" w:rsidP="00DA298B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E3160"/>
    <w:multiLevelType w:val="hybridMultilevel"/>
    <w:tmpl w:val="B53065B4"/>
    <w:lvl w:ilvl="0" w:tplc="E502F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75484"/>
    <w:multiLevelType w:val="hybridMultilevel"/>
    <w:tmpl w:val="00C6108C"/>
    <w:lvl w:ilvl="0" w:tplc="C466164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607B"/>
    <w:multiLevelType w:val="hybridMultilevel"/>
    <w:tmpl w:val="EC08A504"/>
    <w:lvl w:ilvl="0" w:tplc="11DECC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74A53"/>
    <w:multiLevelType w:val="hybridMultilevel"/>
    <w:tmpl w:val="38F21F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3069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48B17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03069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15AC2AA">
      <w:start w:val="2"/>
      <w:numFmt w:val="upp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A535B"/>
    <w:multiLevelType w:val="hybridMultilevel"/>
    <w:tmpl w:val="1040CB50"/>
    <w:lvl w:ilvl="0" w:tplc="B526ECB2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C40DB7"/>
    <w:multiLevelType w:val="hybridMultilevel"/>
    <w:tmpl w:val="99B88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A03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AAFA0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20F782">
      <w:start w:val="1"/>
      <w:numFmt w:val="upp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3563187">
    <w:abstractNumId w:val="2"/>
  </w:num>
  <w:num w:numId="2" w16cid:durableId="262736910">
    <w:abstractNumId w:val="5"/>
  </w:num>
  <w:num w:numId="3" w16cid:durableId="666636365">
    <w:abstractNumId w:val="4"/>
  </w:num>
  <w:num w:numId="4" w16cid:durableId="156579668">
    <w:abstractNumId w:val="6"/>
  </w:num>
  <w:num w:numId="5" w16cid:durableId="1363555527">
    <w:abstractNumId w:val="0"/>
  </w:num>
  <w:num w:numId="6" w16cid:durableId="1260211365">
    <w:abstractNumId w:val="3"/>
  </w:num>
  <w:num w:numId="7" w16cid:durableId="83458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052F6"/>
    <w:rsid w:val="00007E5B"/>
    <w:rsid w:val="000573E3"/>
    <w:rsid w:val="00081B12"/>
    <w:rsid w:val="00095CA9"/>
    <w:rsid w:val="000D2E2A"/>
    <w:rsid w:val="000E1BD2"/>
    <w:rsid w:val="00102E38"/>
    <w:rsid w:val="00110B0A"/>
    <w:rsid w:val="0012055E"/>
    <w:rsid w:val="00124D66"/>
    <w:rsid w:val="00147493"/>
    <w:rsid w:val="001622AA"/>
    <w:rsid w:val="0019506F"/>
    <w:rsid w:val="001B56B2"/>
    <w:rsid w:val="001E24F8"/>
    <w:rsid w:val="001E466B"/>
    <w:rsid w:val="001F3AB5"/>
    <w:rsid w:val="00202B5F"/>
    <w:rsid w:val="00217BEC"/>
    <w:rsid w:val="002402D7"/>
    <w:rsid w:val="00292893"/>
    <w:rsid w:val="002A0977"/>
    <w:rsid w:val="002B3870"/>
    <w:rsid w:val="002B71A3"/>
    <w:rsid w:val="002D4AD6"/>
    <w:rsid w:val="00305CA9"/>
    <w:rsid w:val="00324CB2"/>
    <w:rsid w:val="00383E2D"/>
    <w:rsid w:val="003E4889"/>
    <w:rsid w:val="0042139B"/>
    <w:rsid w:val="00423260"/>
    <w:rsid w:val="00456483"/>
    <w:rsid w:val="00461E8D"/>
    <w:rsid w:val="00491DB5"/>
    <w:rsid w:val="004A78BB"/>
    <w:rsid w:val="004B4A7C"/>
    <w:rsid w:val="004E6163"/>
    <w:rsid w:val="004E6648"/>
    <w:rsid w:val="004F4D37"/>
    <w:rsid w:val="00524490"/>
    <w:rsid w:val="00534D91"/>
    <w:rsid w:val="0053578C"/>
    <w:rsid w:val="00564888"/>
    <w:rsid w:val="005A64D5"/>
    <w:rsid w:val="005F3CD3"/>
    <w:rsid w:val="006127A7"/>
    <w:rsid w:val="00642FC4"/>
    <w:rsid w:val="00651A4A"/>
    <w:rsid w:val="006879F9"/>
    <w:rsid w:val="00695216"/>
    <w:rsid w:val="006C73F6"/>
    <w:rsid w:val="006C7DB2"/>
    <w:rsid w:val="006F165C"/>
    <w:rsid w:val="006F5926"/>
    <w:rsid w:val="00785125"/>
    <w:rsid w:val="007C78B0"/>
    <w:rsid w:val="007E7CA2"/>
    <w:rsid w:val="007F5341"/>
    <w:rsid w:val="00841062"/>
    <w:rsid w:val="0085777A"/>
    <w:rsid w:val="008752E5"/>
    <w:rsid w:val="00883ABC"/>
    <w:rsid w:val="008E03FB"/>
    <w:rsid w:val="00900650"/>
    <w:rsid w:val="00914F35"/>
    <w:rsid w:val="009151AD"/>
    <w:rsid w:val="0091600F"/>
    <w:rsid w:val="0092458B"/>
    <w:rsid w:val="00926757"/>
    <w:rsid w:val="0094566C"/>
    <w:rsid w:val="009561BE"/>
    <w:rsid w:val="00973026"/>
    <w:rsid w:val="009934DF"/>
    <w:rsid w:val="00993744"/>
    <w:rsid w:val="009A6C15"/>
    <w:rsid w:val="009B18EF"/>
    <w:rsid w:val="009B1E54"/>
    <w:rsid w:val="009D1301"/>
    <w:rsid w:val="00A40E11"/>
    <w:rsid w:val="00A42282"/>
    <w:rsid w:val="00A633EB"/>
    <w:rsid w:val="00A64455"/>
    <w:rsid w:val="00A82DF8"/>
    <w:rsid w:val="00AA311C"/>
    <w:rsid w:val="00AC5A8F"/>
    <w:rsid w:val="00AE5499"/>
    <w:rsid w:val="00AF1A61"/>
    <w:rsid w:val="00B30283"/>
    <w:rsid w:val="00B346B8"/>
    <w:rsid w:val="00B71CD7"/>
    <w:rsid w:val="00BF09B6"/>
    <w:rsid w:val="00C261F7"/>
    <w:rsid w:val="00C7503B"/>
    <w:rsid w:val="00C94F3E"/>
    <w:rsid w:val="00CA7366"/>
    <w:rsid w:val="00CD77C6"/>
    <w:rsid w:val="00CE1584"/>
    <w:rsid w:val="00CF3C9A"/>
    <w:rsid w:val="00CF3D2D"/>
    <w:rsid w:val="00D16CFF"/>
    <w:rsid w:val="00D26328"/>
    <w:rsid w:val="00D31BF6"/>
    <w:rsid w:val="00D56384"/>
    <w:rsid w:val="00D62D5D"/>
    <w:rsid w:val="00D828D1"/>
    <w:rsid w:val="00DA298B"/>
    <w:rsid w:val="00DA552D"/>
    <w:rsid w:val="00DC3FB7"/>
    <w:rsid w:val="00E03AE4"/>
    <w:rsid w:val="00E40D52"/>
    <w:rsid w:val="00E6094F"/>
    <w:rsid w:val="00E97135"/>
    <w:rsid w:val="00EA2BC5"/>
    <w:rsid w:val="00EE58DE"/>
    <w:rsid w:val="00EE706C"/>
    <w:rsid w:val="00EF5E44"/>
    <w:rsid w:val="00F3074D"/>
    <w:rsid w:val="00F337EF"/>
    <w:rsid w:val="00F357A7"/>
    <w:rsid w:val="00F762E2"/>
    <w:rsid w:val="00F85E55"/>
    <w:rsid w:val="00FF0D1F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E83E"/>
  <w15:docId w15:val="{C31C3DA4-1A48-40B8-BFC6-08664CF7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4CB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24CB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kapitzlist">
    <w:name w:val="List Paragraph"/>
    <w:basedOn w:val="Normalny"/>
    <w:uiPriority w:val="99"/>
    <w:qFormat/>
    <w:rsid w:val="00324CB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564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648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4564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6483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uiPriority w:val="22"/>
    <w:qFormat/>
    <w:rsid w:val="0045648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6445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98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98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DA2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307FA-8732-417A-8BAD-2EE05386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1160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20</cp:revision>
  <dcterms:created xsi:type="dcterms:W3CDTF">2019-04-25T16:36:00Z</dcterms:created>
  <dcterms:modified xsi:type="dcterms:W3CDTF">2024-01-24T08:33:00Z</dcterms:modified>
</cp:coreProperties>
</file>