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A69D8" w14:textId="77777777" w:rsidR="00F3799A" w:rsidRDefault="00F3799A" w:rsidP="00F3799A">
      <w:pPr>
        <w:pStyle w:val="Tytu"/>
        <w:ind w:right="707"/>
        <w:jc w:val="left"/>
        <w:rPr>
          <w:szCs w:val="24"/>
        </w:rPr>
      </w:pPr>
      <w:bookmarkStart w:id="0" w:name="_Hlk106381317"/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bookmarkEnd w:id="0"/>
    <w:p w14:paraId="04DB8519" w14:textId="77777777" w:rsidR="00D62D5D" w:rsidRPr="00FF113C" w:rsidRDefault="00D62D5D" w:rsidP="00FF113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059784DB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48DCCD9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7EF88695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F4FF5BF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59935E5A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E55446">
              <w:rPr>
                <w:sz w:val="24"/>
                <w:szCs w:val="24"/>
              </w:rPr>
              <w:t xml:space="preserve"> </w:t>
            </w:r>
            <w:r w:rsidR="00F3799A">
              <w:rPr>
                <w:sz w:val="24"/>
                <w:szCs w:val="24"/>
              </w:rPr>
              <w:t>C</w:t>
            </w:r>
          </w:p>
        </w:tc>
      </w:tr>
      <w:tr w:rsidR="00D62D5D" w:rsidRPr="00742916" w14:paraId="1C86BE53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0D07717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7875634D" w14:textId="77777777" w:rsidR="00291073" w:rsidRDefault="00291073" w:rsidP="00F85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</w:p>
          <w:p w14:paraId="4A6F78C8" w14:textId="77777777" w:rsidR="00D62D5D" w:rsidRPr="00FF113C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31797B95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E55446">
              <w:rPr>
                <w:sz w:val="24"/>
                <w:szCs w:val="24"/>
              </w:rPr>
              <w:t xml:space="preserve"> </w:t>
            </w:r>
            <w:r w:rsidR="00F3799A">
              <w:rPr>
                <w:sz w:val="24"/>
                <w:szCs w:val="24"/>
              </w:rPr>
              <w:t>C</w:t>
            </w:r>
            <w:r w:rsidR="00E55446">
              <w:rPr>
                <w:sz w:val="24"/>
                <w:szCs w:val="24"/>
              </w:rPr>
              <w:t>/23-3</w:t>
            </w:r>
          </w:p>
        </w:tc>
      </w:tr>
      <w:tr w:rsidR="00D62D5D" w:rsidRPr="00742916" w14:paraId="715E673F" w14:textId="77777777" w:rsidTr="00D56384">
        <w:trPr>
          <w:cantSplit/>
        </w:trPr>
        <w:tc>
          <w:tcPr>
            <w:tcW w:w="497" w:type="dxa"/>
            <w:vMerge/>
          </w:tcPr>
          <w:p w14:paraId="78403CA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5363F64F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CED2983" w14:textId="77777777" w:rsidR="00D62D5D" w:rsidRPr="00FF113C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056042FA" w14:textId="77777777" w:rsidTr="00D56384">
        <w:trPr>
          <w:cantSplit/>
        </w:trPr>
        <w:tc>
          <w:tcPr>
            <w:tcW w:w="497" w:type="dxa"/>
            <w:vMerge/>
          </w:tcPr>
          <w:p w14:paraId="4DABC1D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51391D5E" w14:textId="77777777" w:rsidR="00C07907" w:rsidRPr="00F905E8" w:rsidRDefault="00C07907" w:rsidP="00C07907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F3799A">
              <w:rPr>
                <w:b/>
                <w:sz w:val="24"/>
                <w:szCs w:val="24"/>
              </w:rPr>
              <w:t xml:space="preserve">   I st.</w:t>
            </w:r>
          </w:p>
          <w:p w14:paraId="17287013" w14:textId="77777777" w:rsidR="00D62D5D" w:rsidRPr="00742916" w:rsidRDefault="00D62D5D" w:rsidP="00C07907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45A819A" w14:textId="77777777" w:rsidTr="00D56384">
        <w:trPr>
          <w:cantSplit/>
        </w:trPr>
        <w:tc>
          <w:tcPr>
            <w:tcW w:w="497" w:type="dxa"/>
            <w:vMerge/>
          </w:tcPr>
          <w:p w14:paraId="58F61B8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748AF869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268C35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581AA95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11E01693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4DF3F60F" w14:textId="77777777" w:rsidR="009500F8" w:rsidRDefault="00F3799A" w:rsidP="00950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16305C73" w14:textId="201E857E" w:rsidR="009500F8" w:rsidRDefault="009500F8" w:rsidP="009500F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CCECB4F" w14:textId="58575974" w:rsidR="00D62D5D" w:rsidRPr="00742916" w:rsidRDefault="009500F8" w:rsidP="009500F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268B9411" w14:textId="77777777" w:rsidTr="00D56384">
        <w:trPr>
          <w:cantSplit/>
        </w:trPr>
        <w:tc>
          <w:tcPr>
            <w:tcW w:w="497" w:type="dxa"/>
            <w:vMerge/>
          </w:tcPr>
          <w:p w14:paraId="1F2A93A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3F6EB1E0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E63550">
              <w:rPr>
                <w:b/>
                <w:sz w:val="24"/>
                <w:szCs w:val="24"/>
              </w:rPr>
              <w:t>III/6</w:t>
            </w:r>
          </w:p>
          <w:p w14:paraId="14AABA2A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4B4A449" w14:textId="77777777" w:rsidR="00D62D5D" w:rsidRPr="00FF113C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510F8C37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C82F205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ED855FA" w14:textId="77777777" w:rsidTr="00D56384">
        <w:trPr>
          <w:cantSplit/>
        </w:trPr>
        <w:tc>
          <w:tcPr>
            <w:tcW w:w="497" w:type="dxa"/>
            <w:vMerge/>
          </w:tcPr>
          <w:p w14:paraId="53BC1961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22689D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4B82AA49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6ECBA0BD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4E253E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9BA2F8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6BDD04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3AEC91F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0A82D23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00124237" w14:textId="77777777" w:rsidTr="00D56384">
        <w:trPr>
          <w:cantSplit/>
        </w:trPr>
        <w:tc>
          <w:tcPr>
            <w:tcW w:w="497" w:type="dxa"/>
            <w:vMerge/>
          </w:tcPr>
          <w:p w14:paraId="7C6755D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35553C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1B7AD893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2D3417D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D843A32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4B9453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72A11988" w14:textId="77777777" w:rsidR="00D62D5D" w:rsidRPr="00742916" w:rsidRDefault="00E63550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295D6C58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3C60548C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782EE14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54F454A6" w14:textId="77777777" w:rsidR="00D62D5D" w:rsidRPr="00F85E55" w:rsidRDefault="002B7A7D" w:rsidP="002B7A7D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</w:t>
            </w:r>
            <w:r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F022DB">
              <w:rPr>
                <w:sz w:val="24"/>
                <w:szCs w:val="24"/>
              </w:rPr>
              <w:t xml:space="preserve">rof. dr hab. Ewa Szatan, </w:t>
            </w:r>
            <w:r w:rsidRPr="00F02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>,</w:t>
            </w:r>
            <w:r w:rsidR="00F3799A" w:rsidRPr="00F02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799A"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="00F3799A" w:rsidRPr="00F022DB">
              <w:rPr>
                <w:sz w:val="24"/>
                <w:szCs w:val="24"/>
                <w:lang w:val="en-US"/>
              </w:rPr>
              <w:t xml:space="preserve"> Iwona Kijowska</w:t>
            </w:r>
            <w:r w:rsidR="00F3799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br/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 Joanna Nowak,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</w:t>
            </w:r>
            <w:r w:rsidR="00F3799A">
              <w:rPr>
                <w:sz w:val="24"/>
                <w:szCs w:val="24"/>
                <w:lang w:val="en-US"/>
              </w:rPr>
              <w:t>.</w:t>
            </w:r>
          </w:p>
        </w:tc>
      </w:tr>
      <w:tr w:rsidR="00D62D5D" w:rsidRPr="00566644" w14:paraId="30E3793C" w14:textId="77777777" w:rsidTr="00D56384">
        <w:tc>
          <w:tcPr>
            <w:tcW w:w="2988" w:type="dxa"/>
            <w:gridSpan w:val="5"/>
            <w:vAlign w:val="center"/>
          </w:tcPr>
          <w:p w14:paraId="56985C72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E1F563C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033C06F4" w14:textId="77777777" w:rsidR="00D62D5D" w:rsidRPr="0092458B" w:rsidRDefault="002B7A7D" w:rsidP="00102E38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 xml:space="preserve">Amadeusz Krause, 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 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p</w:t>
            </w:r>
            <w:r w:rsidRPr="00F022DB">
              <w:rPr>
                <w:sz w:val="24"/>
                <w:szCs w:val="24"/>
              </w:rPr>
              <w:t xml:space="preserve">rof. dr hab. Ewa Szatan,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3799A"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="00F3799A" w:rsidRPr="00F022DB">
              <w:rPr>
                <w:sz w:val="24"/>
                <w:szCs w:val="24"/>
                <w:lang w:val="en-US"/>
              </w:rPr>
              <w:t xml:space="preserve"> Iwona Kijowska</w:t>
            </w:r>
            <w:r w:rsidR="00F3799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br/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 Joanna Nowak,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</w:t>
            </w:r>
            <w:r w:rsidR="00F3799A">
              <w:rPr>
                <w:sz w:val="24"/>
                <w:szCs w:val="24"/>
                <w:lang w:val="en-US"/>
              </w:rPr>
              <w:t>.</w:t>
            </w:r>
          </w:p>
        </w:tc>
      </w:tr>
      <w:tr w:rsidR="00D43D7A" w:rsidRPr="00742916" w14:paraId="2895A524" w14:textId="77777777" w:rsidTr="00D56384">
        <w:tc>
          <w:tcPr>
            <w:tcW w:w="2988" w:type="dxa"/>
            <w:gridSpan w:val="5"/>
            <w:vAlign w:val="center"/>
          </w:tcPr>
          <w:p w14:paraId="21AECE4A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4A2CAF0B" w14:textId="77777777" w:rsidR="00E63550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Uświadomienie konieczności rozwoju zawodowego w kontekście praktyki pedagogicznej</w:t>
            </w:r>
            <w:r w:rsidR="00F3799A">
              <w:rPr>
                <w:sz w:val="24"/>
                <w:szCs w:val="24"/>
              </w:rPr>
              <w:t>.</w:t>
            </w:r>
          </w:p>
          <w:p w14:paraId="2F4421BF" w14:textId="77777777" w:rsidR="00E63550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Wykształcenie umiejętności przeprowadzania badań naukowych oraz interpretowania uzyskanych wyników</w:t>
            </w:r>
            <w:r w:rsidR="00F3799A">
              <w:rPr>
                <w:sz w:val="24"/>
                <w:szCs w:val="24"/>
              </w:rPr>
              <w:t>.</w:t>
            </w:r>
          </w:p>
          <w:p w14:paraId="63CF73AD" w14:textId="77777777" w:rsidR="00D43D7A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Doskonalenie umiejętności redagowania i korekty tekstu</w:t>
            </w:r>
            <w:r w:rsidR="00F3799A">
              <w:rPr>
                <w:sz w:val="24"/>
                <w:szCs w:val="24"/>
              </w:rPr>
              <w:t>.</w:t>
            </w:r>
          </w:p>
        </w:tc>
      </w:tr>
      <w:tr w:rsidR="00D43D7A" w:rsidRPr="00742916" w14:paraId="08288F82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0FED2222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174333D7" w14:textId="77777777" w:rsidR="00D43D7A" w:rsidRPr="00742916" w:rsidRDefault="00E63550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badań pedagogicznych</w:t>
            </w:r>
          </w:p>
        </w:tc>
      </w:tr>
      <w:tr w:rsidR="00D43D7A" w:rsidRPr="00742916" w14:paraId="46852EA8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7161DE2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4406B4D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E5BCEC6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31889C7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A56E7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D94E44A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0A26881D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545A4C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8E64E" w14:textId="77777777" w:rsidR="00A67DB2" w:rsidRPr="00A67DB2" w:rsidRDefault="00C07907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terminologię </w:t>
            </w:r>
            <w:r w:rsidR="00A67DB2">
              <w:rPr>
                <w:sz w:val="24"/>
                <w:szCs w:val="24"/>
              </w:rPr>
              <w:t>i definiuje terminy stosowane w naukach humanistycznych i społecznych</w:t>
            </w:r>
            <w:r w:rsidR="00A67DB2" w:rsidRPr="00A67DB2">
              <w:rPr>
                <w:sz w:val="24"/>
                <w:szCs w:val="24"/>
              </w:rPr>
              <w:t>, niezbędne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>, rozumie</w:t>
            </w:r>
            <w:r w:rsidR="00A67DB2" w:rsidRPr="00A67DB2">
              <w:rPr>
                <w:sz w:val="24"/>
                <w:szCs w:val="24"/>
              </w:rPr>
              <w:t xml:space="preserve"> oraz stosuje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48303B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316EFE82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07B6D82" w14:textId="77777777" w:rsidTr="0082300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406D92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B833E2" w14:textId="77777777" w:rsidR="00A67DB2" w:rsidRPr="00E63550" w:rsidRDefault="00E63550" w:rsidP="00862F00">
            <w:pPr>
              <w:jc w:val="both"/>
              <w:rPr>
                <w:sz w:val="24"/>
                <w:szCs w:val="24"/>
              </w:rPr>
            </w:pPr>
            <w:r w:rsidRPr="00E63550">
              <w:rPr>
                <w:sz w:val="24"/>
                <w:szCs w:val="24"/>
              </w:rPr>
              <w:t>Rozpoznaje i stosuje wiedzę merytoryczną i metodologiczną dotyczącą współczesnych teorii wychowania, uczenia się i nauczania w zakresie wybranej przez siebie tematyki pracy dyplomowej, wyjaśnia założenia metodologiczne dotyczące badań pedagogicznych (ilościowy</w:t>
            </w:r>
            <w:r w:rsidR="00862F00">
              <w:rPr>
                <w:sz w:val="24"/>
                <w:szCs w:val="24"/>
              </w:rPr>
              <w:t>ch, jak i jakościowych), możliwych</w:t>
            </w:r>
            <w:r w:rsidRPr="00E63550">
              <w:rPr>
                <w:sz w:val="24"/>
                <w:szCs w:val="24"/>
              </w:rPr>
              <w:t xml:space="preserve"> do zastosowania w swojej pracy oraz omawia sposoby interpretacji i prezentacji uzyskanych wyników badań;</w:t>
            </w:r>
            <w:r w:rsidR="00862F00" w:rsidRPr="00F02F79">
              <w:t xml:space="preserve"> </w:t>
            </w:r>
            <w:r w:rsidR="00862F00" w:rsidRPr="00862F00">
              <w:rPr>
                <w:sz w:val="24"/>
                <w:szCs w:val="24"/>
              </w:rPr>
              <w:t>gromadzi i przetwarza dane,</w:t>
            </w:r>
            <w:r w:rsidR="00862F00">
              <w:rPr>
                <w:sz w:val="24"/>
                <w:szCs w:val="24"/>
              </w:rPr>
              <w:t xml:space="preserve"> wykorzystuje narzędzia ICT zgodnie z metodologią</w:t>
            </w:r>
            <w:r w:rsidR="00E55446">
              <w:rPr>
                <w:sz w:val="24"/>
                <w:szCs w:val="24"/>
              </w:rPr>
              <w:t xml:space="preserve"> (np. program </w:t>
            </w:r>
            <w:proofErr w:type="spellStart"/>
            <w:r w:rsidR="00F3799A">
              <w:rPr>
                <w:sz w:val="24"/>
                <w:szCs w:val="24"/>
              </w:rPr>
              <w:t>S</w:t>
            </w:r>
            <w:r w:rsidR="00E55446">
              <w:rPr>
                <w:sz w:val="24"/>
                <w:szCs w:val="24"/>
              </w:rPr>
              <w:t>tatistica</w:t>
            </w:r>
            <w:proofErr w:type="spellEnd"/>
            <w:r w:rsidR="00E55446">
              <w:rPr>
                <w:sz w:val="24"/>
                <w:szCs w:val="24"/>
              </w:rPr>
              <w:t xml:space="preserve"> PL 13)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AB47A3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67E7FD39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49EA58B6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K_W19</w:t>
            </w:r>
          </w:p>
          <w:p w14:paraId="3E5A1243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3F8631EF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24CD8C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EE4BFA" w14:textId="77777777" w:rsidR="00A67DB2" w:rsidRPr="00A67DB2" w:rsidRDefault="00862F00" w:rsidP="00A80FFD">
            <w:pPr>
              <w:jc w:val="both"/>
              <w:rPr>
                <w:sz w:val="24"/>
                <w:szCs w:val="24"/>
              </w:rPr>
            </w:pPr>
            <w:r w:rsidRPr="00862F00">
              <w:rPr>
                <w:sz w:val="24"/>
                <w:szCs w:val="24"/>
              </w:rPr>
              <w:t xml:space="preserve">Wskazuje wymagania etyczne związane z przeprowadzaniem, dokumentowaniem badań pedagogicznych, </w:t>
            </w:r>
            <w:r w:rsidR="00A80FFD" w:rsidRPr="00862F00">
              <w:rPr>
                <w:sz w:val="24"/>
                <w:szCs w:val="24"/>
              </w:rPr>
              <w:t>rozumie pojęcia i</w:t>
            </w:r>
            <w:r w:rsidR="00A67DB2" w:rsidRPr="00862F00">
              <w:rPr>
                <w:sz w:val="24"/>
                <w:szCs w:val="24"/>
              </w:rPr>
              <w:t xml:space="preserve"> przestrzega zasad ochrony</w:t>
            </w:r>
            <w:r w:rsidR="00A67DB2" w:rsidRPr="00A67DB2">
              <w:rPr>
                <w:sz w:val="24"/>
                <w:szCs w:val="24"/>
              </w:rPr>
              <w:t xml:space="preserve"> własności prawa </w:t>
            </w:r>
            <w:r w:rsidR="00A80FFD"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E580AD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2C5B01ED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36636F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916959" w14:textId="77777777" w:rsidR="00A67DB2" w:rsidRPr="00A80FFD" w:rsidRDefault="00A80FFD" w:rsidP="00862F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Dostrzega i prawidłowo interpretuje zjawiska, problemy społeczne,</w:t>
            </w:r>
            <w:r w:rsidRPr="00F02F79">
              <w:t xml:space="preserve"> </w:t>
            </w:r>
            <w:r w:rsidRPr="00A80FFD">
              <w:rPr>
                <w:sz w:val="24"/>
                <w:szCs w:val="24"/>
              </w:rPr>
              <w:t xml:space="preserve">edukacyjne, wychowawcze, opiekuńcze, </w:t>
            </w:r>
            <w:r w:rsidRPr="00862F00">
              <w:rPr>
                <w:sz w:val="24"/>
                <w:szCs w:val="24"/>
              </w:rPr>
              <w:t>kulturalne i pomocowe</w:t>
            </w:r>
            <w:r w:rsidR="00862F00" w:rsidRPr="00862F00">
              <w:rPr>
                <w:sz w:val="24"/>
                <w:szCs w:val="24"/>
              </w:rPr>
              <w:t>, które ujmuje w swojej pracy dyplomowej</w:t>
            </w:r>
            <w:r w:rsidR="00F47B96" w:rsidRPr="00F47B96">
              <w:rPr>
                <w:sz w:val="24"/>
                <w:szCs w:val="24"/>
              </w:rPr>
              <w:t>, analizuje literaturę zawierającą opisy, interpretację zjawisk społecznych (pedagogicznych), doniesienia z badań innych autorów i nawiązuje do zagadnień ujmowanych w swojej pracy</w:t>
            </w:r>
            <w:r w:rsidR="00F47B96"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354DE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K_U01</w:t>
            </w:r>
          </w:p>
          <w:p w14:paraId="055BCB2D" w14:textId="77777777" w:rsidR="00A80FFD" w:rsidRDefault="00F47B96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K_U03</w:t>
            </w:r>
          </w:p>
          <w:p w14:paraId="2D8E4102" w14:textId="77777777" w:rsidR="00F47B96" w:rsidRDefault="00F47B96" w:rsidP="00F47B9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4560C464" w14:textId="77777777" w:rsidR="00F47B96" w:rsidRPr="00D137EF" w:rsidRDefault="00F47B96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01825E3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65B385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A4C7A9" w14:textId="77777777" w:rsidR="00A67DB2" w:rsidRPr="000777B8" w:rsidRDefault="00A80FFD" w:rsidP="00F47B96">
            <w:pPr>
              <w:jc w:val="both"/>
              <w:rPr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>W sposób precyzyjny i spójny wypowiada się w mowie i piśmie</w:t>
            </w:r>
            <w:r w:rsidR="000777B8" w:rsidRPr="000777B8">
              <w:rPr>
                <w:sz w:val="24"/>
                <w:szCs w:val="24"/>
              </w:rPr>
              <w:t xml:space="preserve"> na tematy dotyczące analizowanych</w:t>
            </w:r>
            <w:r w:rsidRPr="000777B8">
              <w:rPr>
                <w:sz w:val="24"/>
                <w:szCs w:val="24"/>
              </w:rPr>
              <w:t xml:space="preserve"> zagadnień </w:t>
            </w:r>
            <w:r w:rsidRPr="00F47B96">
              <w:rPr>
                <w:sz w:val="24"/>
                <w:szCs w:val="24"/>
              </w:rPr>
              <w:t xml:space="preserve">pedagogicznych, </w:t>
            </w:r>
            <w:r w:rsidR="00F47B96" w:rsidRPr="00F47B96">
              <w:rPr>
                <w:sz w:val="24"/>
                <w:szCs w:val="24"/>
              </w:rPr>
              <w:t xml:space="preserve">dokonuje oceny swoich działań oraz przeprowadza konieczną modyfikację procedury, metod, technik badawczych bądź narzędzi badawczych w sytuacji, gdy dotychczasowe działania były mało </w:t>
            </w:r>
            <w:r w:rsidR="00F47B96" w:rsidRPr="00964640">
              <w:rPr>
                <w:sz w:val="24"/>
                <w:szCs w:val="24"/>
              </w:rPr>
              <w:t>efektywne</w:t>
            </w:r>
            <w:r w:rsidR="00964640">
              <w:rPr>
                <w:sz w:val="24"/>
                <w:szCs w:val="24"/>
              </w:rPr>
              <w:t xml:space="preserve"> (prowadzenie badań zdalnych)</w:t>
            </w:r>
            <w:r w:rsidR="00964640" w:rsidRPr="00964640">
              <w:rPr>
                <w:sz w:val="24"/>
                <w:szCs w:val="24"/>
              </w:rPr>
              <w:t>, korzystając z różnych źródeł (w języku rodzimym i obcym) i nowoczesnych technologii (ICT).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8C9023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A67DB2" w:rsidRPr="00A42282" w14:paraId="3B08FD4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65331C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666575" w14:textId="77777777" w:rsidR="00A67DB2" w:rsidRPr="000777B8" w:rsidRDefault="00F47B96" w:rsidP="00F47B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Krytycznie a</w:t>
            </w:r>
            <w:r w:rsidR="00A80FFD" w:rsidRPr="000777B8">
              <w:rPr>
                <w:sz w:val="24"/>
                <w:szCs w:val="24"/>
              </w:rPr>
              <w:t>nalizuje i interpretuje poznane problemy pedagogiczno</w:t>
            </w:r>
            <w:r w:rsidR="000777B8" w:rsidRPr="000777B8">
              <w:rPr>
                <w:sz w:val="24"/>
                <w:szCs w:val="24"/>
              </w:rPr>
              <w:t xml:space="preserve"> </w:t>
            </w:r>
            <w:r w:rsidR="00A80FFD" w:rsidRPr="000777B8">
              <w:rPr>
                <w:sz w:val="24"/>
                <w:szCs w:val="24"/>
              </w:rPr>
              <w:t>-psychologiczno-społeczne</w:t>
            </w:r>
            <w:r w:rsidRPr="00F47B96">
              <w:rPr>
                <w:sz w:val="24"/>
                <w:szCs w:val="24"/>
              </w:rPr>
              <w:t>; wnioski i spostrzeżenia ujmuje w ramy swojej pracy dyplomowej, zgodnie ze standardami konstruowania tego typu prac</w:t>
            </w:r>
            <w:r w:rsidR="00964640">
              <w:rPr>
                <w:sz w:val="24"/>
                <w:szCs w:val="24"/>
              </w:rPr>
              <w:t>, stosując narzędzia komunikacji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F05E4" w14:textId="77777777" w:rsidR="00A67DB2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F47B96">
              <w:rPr>
                <w:sz w:val="24"/>
                <w:szCs w:val="24"/>
              </w:rPr>
              <w:t>09</w:t>
            </w:r>
          </w:p>
          <w:p w14:paraId="6BA1D8D9" w14:textId="77777777" w:rsidR="00F47B96" w:rsidRPr="00D137EF" w:rsidRDefault="00F47B96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A67DB2" w:rsidRPr="00A42282" w14:paraId="4A1349CB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E8B3B4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42DB5B" w14:textId="77777777" w:rsidR="00A67DB2" w:rsidRPr="000777B8" w:rsidRDefault="00F47B96" w:rsidP="00F47B96">
            <w:pPr>
              <w:jc w:val="both"/>
              <w:rPr>
                <w:bCs/>
                <w:sz w:val="24"/>
                <w:szCs w:val="24"/>
              </w:rPr>
            </w:pPr>
            <w:r w:rsidRPr="00F47B96">
              <w:rPr>
                <w:sz w:val="24"/>
                <w:szCs w:val="24"/>
              </w:rPr>
              <w:t xml:space="preserve">Prawidłowo identyfikuje i rozstrzyga dylematy etyczne związane </w:t>
            </w:r>
            <w:r w:rsidRPr="00F47B96">
              <w:rPr>
                <w:sz w:val="24"/>
                <w:szCs w:val="24"/>
              </w:rPr>
              <w:br/>
              <w:t>z przygotowaniem pracy dyplomowej</w:t>
            </w:r>
            <w:r w:rsidR="00964640">
              <w:rPr>
                <w:sz w:val="24"/>
                <w:szCs w:val="24"/>
              </w:rPr>
              <w:t>, zasady etyki, pracy w sieci</w:t>
            </w:r>
            <w:r w:rsidRPr="00F47B96">
              <w:rPr>
                <w:sz w:val="24"/>
                <w:szCs w:val="24"/>
              </w:rPr>
              <w:t>; p</w:t>
            </w:r>
            <w:r w:rsidR="000777B8" w:rsidRPr="00F47B96">
              <w:rPr>
                <w:sz w:val="24"/>
                <w:szCs w:val="24"/>
              </w:rPr>
              <w:t>otrafi</w:t>
            </w:r>
            <w:r w:rsidR="000777B8" w:rsidRPr="000777B8">
              <w:rPr>
                <w:sz w:val="24"/>
                <w:szCs w:val="24"/>
              </w:rPr>
              <w:t xml:space="preserve">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E5F92A" w14:textId="77777777" w:rsidR="00F47B96" w:rsidRDefault="00F47B96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  <w:p w14:paraId="0894A890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449B3D3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6102D466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1B2F6B1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2888A54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0DFFE69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52C4280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65B492A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D3F0521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192FF23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B6A5446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32EF399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5F6B502A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610083F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E8149FF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094E314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6BD29941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5B3070D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7C4279D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010B6D3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C6530BB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03DA37A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E69DDC7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Organizacja prowadzenie badań, właściwych w kontekście sformułowanych problemów badawczych i hipotez roboczych </w:t>
            </w:r>
          </w:p>
          <w:p w14:paraId="2E6DEC5E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Segregowanie materiału empirycznego </w:t>
            </w:r>
          </w:p>
          <w:p w14:paraId="4A11A5A8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Statystyczne opracowanie zgromadzonego materiału badawczego </w:t>
            </w:r>
            <w:r w:rsidR="00E55446">
              <w:rPr>
                <w:sz w:val="24"/>
                <w:szCs w:val="24"/>
              </w:rPr>
              <w:t xml:space="preserve">(z wykorzystaniem np. programu </w:t>
            </w:r>
            <w:proofErr w:type="spellStart"/>
            <w:r w:rsidR="00E55446">
              <w:rPr>
                <w:sz w:val="24"/>
                <w:szCs w:val="24"/>
              </w:rPr>
              <w:t>Statistica</w:t>
            </w:r>
            <w:proofErr w:type="spellEnd"/>
            <w:r w:rsidR="00E55446">
              <w:rPr>
                <w:sz w:val="24"/>
                <w:szCs w:val="24"/>
              </w:rPr>
              <w:t xml:space="preserve"> PL13)</w:t>
            </w:r>
          </w:p>
          <w:p w14:paraId="220CF583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>Analiza i interpretacja uzyskanych wyników</w:t>
            </w:r>
          </w:p>
          <w:p w14:paraId="66336BB8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 Opracowanie wniosków z badań </w:t>
            </w:r>
          </w:p>
          <w:p w14:paraId="5DB85679" w14:textId="77777777" w:rsidR="00A67DB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>Redagowanie i korekta tekstu</w:t>
            </w:r>
          </w:p>
        </w:tc>
      </w:tr>
      <w:tr w:rsidR="00A67DB2" w:rsidRPr="00742916" w14:paraId="16118B3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594BC88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12062C8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A16A6B4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4C09CA7A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11E7B295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00BAA8B1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Babbie</w:t>
            </w:r>
            <w:proofErr w:type="spellEnd"/>
            <w:r w:rsidRPr="00216BDC">
              <w:rPr>
                <w:sz w:val="24"/>
                <w:szCs w:val="24"/>
              </w:rPr>
              <w:t xml:space="preserve"> E. (2003) Badania społeczne w praktyce, Warszawa.</w:t>
            </w:r>
          </w:p>
          <w:p w14:paraId="13E64860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04733597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52DB8F00" w14:textId="77777777" w:rsidR="000777B8" w:rsidRPr="00F47B96" w:rsidRDefault="00A67DB2" w:rsidP="00F47B9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Puślecki</w:t>
            </w:r>
            <w:proofErr w:type="spellEnd"/>
            <w:r w:rsidRPr="00216BDC">
              <w:rPr>
                <w:sz w:val="24"/>
                <w:szCs w:val="24"/>
              </w:rPr>
              <w:t xml:space="preserve"> Wł. (2001) Model pedagogicznej pracy naukowej, Kraków.</w:t>
            </w:r>
          </w:p>
        </w:tc>
      </w:tr>
      <w:tr w:rsidR="00A67DB2" w:rsidRPr="00742916" w14:paraId="5A18D4CF" w14:textId="77777777" w:rsidTr="00D56384">
        <w:tc>
          <w:tcPr>
            <w:tcW w:w="2660" w:type="dxa"/>
            <w:gridSpan w:val="4"/>
          </w:tcPr>
          <w:p w14:paraId="2EA999D1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3B7EA531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04942079" w14:textId="77777777" w:rsidR="00A67DB2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  <w:p w14:paraId="41AE6300" w14:textId="77777777" w:rsidR="00964640" w:rsidRPr="00216BDC" w:rsidRDefault="00964640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  <w:r>
              <w:rPr>
                <w:sz w:val="24"/>
                <w:szCs w:val="24"/>
              </w:rPr>
              <w:t>.</w:t>
            </w:r>
          </w:p>
        </w:tc>
      </w:tr>
      <w:tr w:rsidR="00A67DB2" w:rsidRPr="00742916" w14:paraId="5FD2E28B" w14:textId="77777777" w:rsidTr="00D56384">
        <w:tc>
          <w:tcPr>
            <w:tcW w:w="2660" w:type="dxa"/>
            <w:gridSpan w:val="4"/>
          </w:tcPr>
          <w:p w14:paraId="05A8F2ED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lastRenderedPageBreak/>
              <w:t>Metody kształcenia</w:t>
            </w:r>
            <w:r w:rsidR="00F3799A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3D7C2CE3" w14:textId="77777777" w:rsidR="00A67DB2" w:rsidRPr="00216BDC" w:rsidRDefault="00A67DB2" w:rsidP="00217BEC">
            <w:pPr>
              <w:rPr>
                <w:bCs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Praca z tekstem, dyskusje grupowe</w:t>
            </w:r>
            <w:r w:rsidR="00964640">
              <w:rPr>
                <w:sz w:val="24"/>
                <w:szCs w:val="24"/>
              </w:rPr>
              <w:t>, praca zdalna</w:t>
            </w:r>
          </w:p>
        </w:tc>
      </w:tr>
      <w:tr w:rsidR="00F3799A" w:rsidRPr="00742916" w14:paraId="70ECE56D" w14:textId="77777777" w:rsidTr="00D56384">
        <w:tc>
          <w:tcPr>
            <w:tcW w:w="2660" w:type="dxa"/>
            <w:gridSpan w:val="4"/>
          </w:tcPr>
          <w:p w14:paraId="3849E5C8" w14:textId="77777777" w:rsidR="00F3799A" w:rsidRPr="007068B3" w:rsidRDefault="00F3799A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06010A18" w14:textId="77777777" w:rsidR="00F3799A" w:rsidRPr="00216BDC" w:rsidRDefault="00F3799A" w:rsidP="00217B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A67DB2" w14:paraId="1B9CDF3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2A74F7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6D61700" w14:textId="77777777" w:rsidR="00A67DB2" w:rsidRDefault="00A67DB2" w:rsidP="00F3799A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</w:t>
            </w:r>
          </w:p>
          <w:p w14:paraId="4E3D2AB9" w14:textId="77777777" w:rsidR="00A67DB2" w:rsidRPr="00217BEC" w:rsidRDefault="00A67DB2" w:rsidP="00F379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</w:p>
        </w:tc>
      </w:tr>
      <w:tr w:rsidR="00A67DB2" w14:paraId="501D607C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6C2CED71" w14:textId="77777777" w:rsidR="00A67DB2" w:rsidRPr="0025050E" w:rsidRDefault="0025050E" w:rsidP="00102E38">
            <w:pPr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Napisanie całej pracy dyplomowej</w:t>
            </w:r>
            <w:r w:rsidR="00964640">
              <w:rPr>
                <w:sz w:val="24"/>
                <w:szCs w:val="24"/>
              </w:rPr>
              <w:t xml:space="preserve"> (wykorzystanie materiałów dostępnych elektronicznie)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29DF06E" w14:textId="77777777" w:rsidR="00A67DB2" w:rsidRPr="00217BEC" w:rsidRDefault="0025050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01-07</w:t>
            </w:r>
          </w:p>
        </w:tc>
      </w:tr>
      <w:tr w:rsidR="00A67DB2" w14:paraId="70CBFBA0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120B5B8D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58C3F648" w14:textId="77777777" w:rsidR="00A67DB2" w:rsidRPr="0025050E" w:rsidRDefault="0025050E" w:rsidP="00217BEC">
            <w:pPr>
              <w:rPr>
                <w:rFonts w:ascii="Arial Narrow" w:hAnsi="Arial Narrow"/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 xml:space="preserve">Podstawą zaliczenia przedmiotu jest napisanie </w:t>
            </w:r>
            <w:r w:rsidR="00F3799A">
              <w:rPr>
                <w:sz w:val="24"/>
                <w:szCs w:val="24"/>
              </w:rPr>
              <w:t xml:space="preserve">i złożenie </w:t>
            </w:r>
            <w:r w:rsidRPr="0025050E">
              <w:rPr>
                <w:sz w:val="24"/>
                <w:szCs w:val="24"/>
              </w:rPr>
              <w:t>całości pracy dyplomowej</w:t>
            </w:r>
          </w:p>
        </w:tc>
      </w:tr>
    </w:tbl>
    <w:p w14:paraId="5C81104D" w14:textId="77777777" w:rsidR="00C94F3E" w:rsidRDefault="00C94F3E"/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F3799A" w:rsidRPr="00FE1F67" w14:paraId="2DEE7069" w14:textId="77777777" w:rsidTr="00D43E1C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E5B3875" w14:textId="77777777" w:rsidR="00F3799A" w:rsidRPr="008D4BE7" w:rsidRDefault="00F3799A" w:rsidP="00D43E1C">
            <w:pPr>
              <w:jc w:val="center"/>
              <w:rPr>
                <w:b/>
              </w:rPr>
            </w:pPr>
          </w:p>
          <w:p w14:paraId="6C91BC37" w14:textId="77777777" w:rsidR="00F3799A" w:rsidRPr="00FE1F67" w:rsidRDefault="00F3799A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F3799A" w:rsidRPr="00742916" w14:paraId="7A36F155" w14:textId="77777777" w:rsidTr="00D43E1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F5B2B4F" w14:textId="77777777" w:rsidR="00F3799A" w:rsidRDefault="00F3799A" w:rsidP="00D43E1C">
            <w:pPr>
              <w:jc w:val="center"/>
              <w:rPr>
                <w:sz w:val="24"/>
                <w:szCs w:val="24"/>
              </w:rPr>
            </w:pPr>
          </w:p>
          <w:p w14:paraId="57995442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30424AA9" w14:textId="77777777" w:rsidR="00F3799A" w:rsidRPr="00742916" w:rsidRDefault="00F3799A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3799A" w:rsidRPr="00BC3779" w14:paraId="34372829" w14:textId="77777777" w:rsidTr="00D43E1C">
        <w:trPr>
          <w:trHeight w:val="262"/>
        </w:trPr>
        <w:tc>
          <w:tcPr>
            <w:tcW w:w="5070" w:type="dxa"/>
            <w:vMerge/>
          </w:tcPr>
          <w:p w14:paraId="28D55612" w14:textId="77777777" w:rsidR="00F3799A" w:rsidRPr="00742916" w:rsidRDefault="00F3799A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B53C4B0" w14:textId="77777777" w:rsidR="00F3799A" w:rsidRPr="00BC3779" w:rsidRDefault="00F3799A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7AD46BC" w14:textId="77777777" w:rsidR="00F3799A" w:rsidRPr="00BC3779" w:rsidRDefault="00F3799A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D7FA058" w14:textId="77777777" w:rsidR="00F3799A" w:rsidRPr="00BC3779" w:rsidRDefault="00F3799A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3799A" w:rsidRPr="00742916" w14:paraId="7809EDB2" w14:textId="77777777" w:rsidTr="00D43E1C">
        <w:trPr>
          <w:trHeight w:val="262"/>
        </w:trPr>
        <w:tc>
          <w:tcPr>
            <w:tcW w:w="5070" w:type="dxa"/>
          </w:tcPr>
          <w:p w14:paraId="430C7EB7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16619C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4F8E02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ABD37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14BD97CF" w14:textId="77777777" w:rsidTr="00D43E1C">
        <w:trPr>
          <w:trHeight w:val="262"/>
        </w:trPr>
        <w:tc>
          <w:tcPr>
            <w:tcW w:w="5070" w:type="dxa"/>
          </w:tcPr>
          <w:p w14:paraId="2FF0CA10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4384A02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200D7ED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687E30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51A6627F" w14:textId="77777777" w:rsidTr="00D43E1C">
        <w:trPr>
          <w:trHeight w:val="262"/>
        </w:trPr>
        <w:tc>
          <w:tcPr>
            <w:tcW w:w="5070" w:type="dxa"/>
          </w:tcPr>
          <w:p w14:paraId="4875A5A8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461067B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9427E7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6FA76A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3799A" w:rsidRPr="00742916" w14:paraId="0ABB4424" w14:textId="77777777" w:rsidTr="00D43E1C">
        <w:trPr>
          <w:trHeight w:val="262"/>
        </w:trPr>
        <w:tc>
          <w:tcPr>
            <w:tcW w:w="5070" w:type="dxa"/>
          </w:tcPr>
          <w:p w14:paraId="771D71B5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3FA0293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14:paraId="7E59CB3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5D5EB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6CCD8D89" w14:textId="77777777" w:rsidTr="00D43E1C">
        <w:trPr>
          <w:trHeight w:val="262"/>
        </w:trPr>
        <w:tc>
          <w:tcPr>
            <w:tcW w:w="5070" w:type="dxa"/>
          </w:tcPr>
          <w:p w14:paraId="4D31D578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BD745DF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985" w:type="dxa"/>
          </w:tcPr>
          <w:p w14:paraId="5CA0375A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701" w:type="dxa"/>
          </w:tcPr>
          <w:p w14:paraId="09787282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71F5E2DC" w14:textId="77777777" w:rsidTr="00D43E1C">
        <w:trPr>
          <w:trHeight w:val="262"/>
        </w:trPr>
        <w:tc>
          <w:tcPr>
            <w:tcW w:w="5070" w:type="dxa"/>
          </w:tcPr>
          <w:p w14:paraId="24BBB656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504EB49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67208C5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FC7759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13FD6FF2" w14:textId="77777777" w:rsidTr="00D43E1C">
        <w:trPr>
          <w:trHeight w:val="262"/>
        </w:trPr>
        <w:tc>
          <w:tcPr>
            <w:tcW w:w="5070" w:type="dxa"/>
          </w:tcPr>
          <w:p w14:paraId="010D120E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6D7A47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0718BDDB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B38255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3799A" w:rsidRPr="00742916" w14:paraId="0AFCC536" w14:textId="77777777" w:rsidTr="00D43E1C">
        <w:trPr>
          <w:trHeight w:val="262"/>
        </w:trPr>
        <w:tc>
          <w:tcPr>
            <w:tcW w:w="5070" w:type="dxa"/>
          </w:tcPr>
          <w:p w14:paraId="7CBC5B9F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6113D24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075EC3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4DE30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5AFFBCD9" w14:textId="77777777" w:rsidTr="00D43E1C">
        <w:trPr>
          <w:trHeight w:val="262"/>
        </w:trPr>
        <w:tc>
          <w:tcPr>
            <w:tcW w:w="5070" w:type="dxa"/>
          </w:tcPr>
          <w:p w14:paraId="1E266011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1402F89" w14:textId="77777777" w:rsidR="00F3799A" w:rsidRPr="00742916" w:rsidRDefault="00F3799A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985" w:type="dxa"/>
          </w:tcPr>
          <w:p w14:paraId="566C7FEC" w14:textId="77777777" w:rsidR="00F3799A" w:rsidRPr="00742916" w:rsidRDefault="00F3799A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701" w:type="dxa"/>
          </w:tcPr>
          <w:p w14:paraId="1B7462D1" w14:textId="77777777" w:rsidR="00F3799A" w:rsidRPr="00742916" w:rsidRDefault="001D7A2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3799A" w:rsidRPr="00A70FBC" w14:paraId="17BFF04D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1FFCB144" w14:textId="77777777" w:rsidR="00F3799A" w:rsidRPr="00742916" w:rsidRDefault="00F3799A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C294EC7" w14:textId="77777777" w:rsidR="00F3799A" w:rsidRPr="00A70FBC" w:rsidRDefault="00F3799A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F3799A" w:rsidRPr="00742916" w14:paraId="20A980C9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397282CE" w14:textId="77777777" w:rsidR="00F3799A" w:rsidRPr="00742916" w:rsidRDefault="00F3799A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910E197" w14:textId="77777777" w:rsidR="00F3799A" w:rsidRDefault="00F3799A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14:paraId="17AB4602" w14:textId="77777777" w:rsidR="00F3799A" w:rsidRPr="00742916" w:rsidRDefault="00F3799A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F3799A" w:rsidRPr="00742916" w14:paraId="4E5EB4E7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21BE727E" w14:textId="77777777" w:rsidR="00F3799A" w:rsidRPr="00C75B65" w:rsidRDefault="00F3799A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23B0C97" w14:textId="77777777" w:rsidR="00F3799A" w:rsidRPr="00742916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</w:t>
            </w:r>
          </w:p>
        </w:tc>
      </w:tr>
      <w:tr w:rsidR="00F3799A" w14:paraId="730731A0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224ED6AA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58DFBF1" w14:textId="77777777" w:rsidR="00F3799A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3799A" w:rsidRPr="00EA2BC5" w14:paraId="6E721A0A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607C899" w14:textId="77777777" w:rsidR="00F3799A" w:rsidRPr="00742916" w:rsidRDefault="00F3799A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A790FE" w14:textId="77777777" w:rsidR="00F3799A" w:rsidRPr="00EA2BC5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</w:t>
            </w:r>
          </w:p>
        </w:tc>
      </w:tr>
    </w:tbl>
    <w:p w14:paraId="2A5DF38F" w14:textId="77777777" w:rsidR="00926757" w:rsidRDefault="00926757"/>
    <w:sectPr w:rsidR="00926757" w:rsidSect="001343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E8BB" w14:textId="77777777" w:rsidR="0013434B" w:rsidRDefault="0013434B" w:rsidP="00F3799A">
      <w:r>
        <w:separator/>
      </w:r>
    </w:p>
  </w:endnote>
  <w:endnote w:type="continuationSeparator" w:id="0">
    <w:p w14:paraId="5874A57F" w14:textId="77777777" w:rsidR="0013434B" w:rsidRDefault="0013434B" w:rsidP="00F37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DE2C" w14:textId="77777777" w:rsidR="0013434B" w:rsidRDefault="0013434B" w:rsidP="00F3799A">
      <w:r>
        <w:separator/>
      </w:r>
    </w:p>
  </w:footnote>
  <w:footnote w:type="continuationSeparator" w:id="0">
    <w:p w14:paraId="3453382F" w14:textId="77777777" w:rsidR="0013434B" w:rsidRDefault="0013434B" w:rsidP="00F3799A">
      <w:r>
        <w:continuationSeparator/>
      </w:r>
    </w:p>
  </w:footnote>
  <w:footnote w:id="1">
    <w:p w14:paraId="45C8821C" w14:textId="77777777" w:rsidR="00F3799A" w:rsidRDefault="00F3799A" w:rsidP="00F3799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DD5"/>
    <w:multiLevelType w:val="hybridMultilevel"/>
    <w:tmpl w:val="13144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1874">
    <w:abstractNumId w:val="4"/>
  </w:num>
  <w:num w:numId="2" w16cid:durableId="980229874">
    <w:abstractNumId w:val="5"/>
  </w:num>
  <w:num w:numId="3" w16cid:durableId="1124077983">
    <w:abstractNumId w:val="2"/>
  </w:num>
  <w:num w:numId="4" w16cid:durableId="1570380046">
    <w:abstractNumId w:val="0"/>
  </w:num>
  <w:num w:numId="5" w16cid:durableId="313460634">
    <w:abstractNumId w:val="7"/>
  </w:num>
  <w:num w:numId="6" w16cid:durableId="248078983">
    <w:abstractNumId w:val="3"/>
  </w:num>
  <w:num w:numId="7" w16cid:durableId="118645986">
    <w:abstractNumId w:val="6"/>
  </w:num>
  <w:num w:numId="8" w16cid:durableId="142549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3706B"/>
    <w:rsid w:val="000573E3"/>
    <w:rsid w:val="000777B8"/>
    <w:rsid w:val="00081B12"/>
    <w:rsid w:val="00095CA9"/>
    <w:rsid w:val="000D2E2A"/>
    <w:rsid w:val="000E1BD2"/>
    <w:rsid w:val="00102E38"/>
    <w:rsid w:val="00110B0A"/>
    <w:rsid w:val="0012055E"/>
    <w:rsid w:val="0013434B"/>
    <w:rsid w:val="001622AA"/>
    <w:rsid w:val="001B56B2"/>
    <w:rsid w:val="001D7A21"/>
    <w:rsid w:val="001E08D3"/>
    <w:rsid w:val="001F3AB5"/>
    <w:rsid w:val="00216BDC"/>
    <w:rsid w:val="00217BEC"/>
    <w:rsid w:val="002402D7"/>
    <w:rsid w:val="0025050E"/>
    <w:rsid w:val="00291073"/>
    <w:rsid w:val="00292893"/>
    <w:rsid w:val="002A0977"/>
    <w:rsid w:val="002B726A"/>
    <w:rsid w:val="002B7A7D"/>
    <w:rsid w:val="002D4AD6"/>
    <w:rsid w:val="00305CA9"/>
    <w:rsid w:val="003102BC"/>
    <w:rsid w:val="00383EF8"/>
    <w:rsid w:val="003E4889"/>
    <w:rsid w:val="00423260"/>
    <w:rsid w:val="00461E8D"/>
    <w:rsid w:val="00491DB5"/>
    <w:rsid w:val="004A78BB"/>
    <w:rsid w:val="004B4A7C"/>
    <w:rsid w:val="004E6163"/>
    <w:rsid w:val="004E6648"/>
    <w:rsid w:val="004F60C0"/>
    <w:rsid w:val="00534D91"/>
    <w:rsid w:val="0053578C"/>
    <w:rsid w:val="005A102F"/>
    <w:rsid w:val="005F3CD3"/>
    <w:rsid w:val="006127A7"/>
    <w:rsid w:val="00642FC4"/>
    <w:rsid w:val="006C7DB2"/>
    <w:rsid w:val="006D154A"/>
    <w:rsid w:val="00785125"/>
    <w:rsid w:val="00793271"/>
    <w:rsid w:val="007C5B54"/>
    <w:rsid w:val="007C78B0"/>
    <w:rsid w:val="007F5341"/>
    <w:rsid w:val="00862F00"/>
    <w:rsid w:val="008752E5"/>
    <w:rsid w:val="00900650"/>
    <w:rsid w:val="00914F35"/>
    <w:rsid w:val="0091600F"/>
    <w:rsid w:val="0092458B"/>
    <w:rsid w:val="00926757"/>
    <w:rsid w:val="0093496F"/>
    <w:rsid w:val="0094566C"/>
    <w:rsid w:val="009500F8"/>
    <w:rsid w:val="00964640"/>
    <w:rsid w:val="009934DF"/>
    <w:rsid w:val="00993744"/>
    <w:rsid w:val="009B18EF"/>
    <w:rsid w:val="009B1E54"/>
    <w:rsid w:val="009C6F8A"/>
    <w:rsid w:val="009D1301"/>
    <w:rsid w:val="00A14962"/>
    <w:rsid w:val="00A42282"/>
    <w:rsid w:val="00A67DB2"/>
    <w:rsid w:val="00A80FFD"/>
    <w:rsid w:val="00A82DF8"/>
    <w:rsid w:val="00AC265E"/>
    <w:rsid w:val="00AE5499"/>
    <w:rsid w:val="00AF1A61"/>
    <w:rsid w:val="00B346B8"/>
    <w:rsid w:val="00B71CD7"/>
    <w:rsid w:val="00BF09B6"/>
    <w:rsid w:val="00C07907"/>
    <w:rsid w:val="00C7503B"/>
    <w:rsid w:val="00C94F3E"/>
    <w:rsid w:val="00CA7366"/>
    <w:rsid w:val="00CB6E39"/>
    <w:rsid w:val="00CC6B12"/>
    <w:rsid w:val="00CE1584"/>
    <w:rsid w:val="00CF3D2D"/>
    <w:rsid w:val="00D31BF6"/>
    <w:rsid w:val="00D43D7A"/>
    <w:rsid w:val="00D56384"/>
    <w:rsid w:val="00D62D5D"/>
    <w:rsid w:val="00D75BAD"/>
    <w:rsid w:val="00D828D1"/>
    <w:rsid w:val="00DA552D"/>
    <w:rsid w:val="00E1243D"/>
    <w:rsid w:val="00E40D52"/>
    <w:rsid w:val="00E55446"/>
    <w:rsid w:val="00E63550"/>
    <w:rsid w:val="00EA2BC5"/>
    <w:rsid w:val="00EA59AD"/>
    <w:rsid w:val="00EE58DE"/>
    <w:rsid w:val="00EE706C"/>
    <w:rsid w:val="00EF5E44"/>
    <w:rsid w:val="00F07842"/>
    <w:rsid w:val="00F3074D"/>
    <w:rsid w:val="00F357A7"/>
    <w:rsid w:val="00F3799A"/>
    <w:rsid w:val="00F47B96"/>
    <w:rsid w:val="00F85E55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B79B"/>
  <w15:docId w15:val="{32E2D763-FD4B-4BBF-857E-42D6298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F3799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3799A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9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99A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37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0C3F2-B4BD-451E-A3F8-AAE6B379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19</cp:revision>
  <dcterms:created xsi:type="dcterms:W3CDTF">2019-04-27T09:05:00Z</dcterms:created>
  <dcterms:modified xsi:type="dcterms:W3CDTF">2024-01-24T08:29:00Z</dcterms:modified>
</cp:coreProperties>
</file>